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5F33E" w14:textId="5D3ACF3B" w:rsidR="0027769C" w:rsidRPr="00436F64" w:rsidRDefault="0027769C" w:rsidP="0027769C">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12th Grade </w:t>
      </w:r>
      <w:hyperlink r:id="rId4" w:history="1">
        <w:r w:rsidRPr="007F107E">
          <w:rPr>
            <w:rStyle w:val="Hyperlink"/>
            <w:rFonts w:ascii="Calibri" w:hAnsi="Calibri"/>
            <w:b/>
            <w:sz w:val="32"/>
            <w:szCs w:val="32"/>
          </w:rPr>
          <w:t>Political Party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27769C" w:rsidRPr="00B2102A" w14:paraId="7CF63AD6" w14:textId="77777777" w:rsidTr="003D5081">
        <w:trPr>
          <w:trHeight w:val="426"/>
        </w:trPr>
        <w:tc>
          <w:tcPr>
            <w:tcW w:w="11070" w:type="dxa"/>
            <w:gridSpan w:val="2"/>
            <w:shd w:val="clear" w:color="auto" w:fill="4472C4" w:themeFill="accent5"/>
            <w:vAlign w:val="center"/>
          </w:tcPr>
          <w:p w14:paraId="08C15C15" w14:textId="77777777" w:rsidR="0027769C" w:rsidRPr="00B2102A" w:rsidRDefault="0027769C" w:rsidP="003D5081">
            <w:pPr>
              <w:pStyle w:val="CompellingQuestion"/>
              <w:rPr>
                <w:rFonts w:eastAsia="Georgia" w:cs="Georgia"/>
                <w:sz w:val="32"/>
                <w:szCs w:val="32"/>
              </w:rPr>
            </w:pPr>
            <w:r>
              <w:rPr>
                <w:rFonts w:eastAsia="Georgia" w:cs="Georgia"/>
                <w:sz w:val="32"/>
                <w:szCs w:val="32"/>
              </w:rPr>
              <w:t>Do Any Political Parties Represent Me?</w:t>
            </w:r>
          </w:p>
        </w:tc>
      </w:tr>
      <w:tr w:rsidR="0027769C" w:rsidRPr="00B2102A" w14:paraId="56AC1320" w14:textId="77777777" w:rsidTr="003D5081">
        <w:trPr>
          <w:trHeight w:val="521"/>
        </w:trPr>
        <w:tc>
          <w:tcPr>
            <w:tcW w:w="11070" w:type="dxa"/>
            <w:gridSpan w:val="2"/>
            <w:shd w:val="clear" w:color="auto" w:fill="auto"/>
          </w:tcPr>
          <w:p w14:paraId="0D3C2034" w14:textId="77777777" w:rsidR="0027769C" w:rsidRPr="0015513A" w:rsidRDefault="0027769C" w:rsidP="0027769C">
            <w:pPr>
              <w:jc w:val="center"/>
              <w:rPr>
                <w:rFonts w:eastAsia="Georgia" w:cs="Georgia"/>
                <w:b/>
                <w:sz w:val="22"/>
                <w:szCs w:val="22"/>
              </w:rPr>
            </w:pPr>
            <w:r w:rsidRPr="00063834">
              <w:rPr>
                <w:rFonts w:eastAsia="Georgia" w:cs="Georgia"/>
                <w:b/>
                <w:sz w:val="22"/>
                <w:szCs w:val="22"/>
              </w:rPr>
              <w:t xml:space="preserve">Staging the Question: </w:t>
            </w:r>
            <w:r w:rsidRPr="0027769C">
              <w:rPr>
                <w:rFonts w:eastAsia="Georgia" w:cs="Georgia"/>
                <w:b/>
                <w:sz w:val="22"/>
                <w:szCs w:val="22"/>
              </w:rPr>
              <w:t>Students take a political quiz through the University of Virginia Center for Politics that places them on a political continuum.</w:t>
            </w:r>
          </w:p>
        </w:tc>
      </w:tr>
      <w:tr w:rsidR="0027769C" w:rsidRPr="00B2102A" w14:paraId="00064506" w14:textId="77777777" w:rsidTr="003D5081">
        <w:trPr>
          <w:trHeight w:val="503"/>
        </w:trPr>
        <w:tc>
          <w:tcPr>
            <w:tcW w:w="2594" w:type="dxa"/>
            <w:shd w:val="clear" w:color="auto" w:fill="auto"/>
          </w:tcPr>
          <w:p w14:paraId="2266A139" w14:textId="77777777" w:rsidR="0027769C" w:rsidRPr="00075334" w:rsidRDefault="0027769C" w:rsidP="003D5081">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5643BF14" w14:textId="0D153334" w:rsidR="0027769C" w:rsidRPr="00075334" w:rsidRDefault="0027769C" w:rsidP="003D5081">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57C28B5D" wp14:editId="5D69585C">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7BCD6AB"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2D6F98A4" wp14:editId="2D3F8F8A">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1D85AB8"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sidR="00717296">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Civic Participation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11"/>
        <w:gridCol w:w="2776"/>
        <w:gridCol w:w="3066"/>
        <w:gridCol w:w="2604"/>
      </w:tblGrid>
      <w:tr w:rsidR="0027769C" w:rsidRPr="004B45A1" w14:paraId="55C96A71" w14:textId="77777777" w:rsidTr="00292A7E">
        <w:trPr>
          <w:trHeight w:val="173"/>
        </w:trPr>
        <w:tc>
          <w:tcPr>
            <w:tcW w:w="2611" w:type="dxa"/>
            <w:shd w:val="clear" w:color="auto" w:fill="4472C4" w:themeFill="accent5"/>
          </w:tcPr>
          <w:p w14:paraId="0B92BA18" w14:textId="77777777" w:rsidR="0027769C" w:rsidRPr="00CB46A7" w:rsidRDefault="0027769C" w:rsidP="00292A7E">
            <w:pPr>
              <w:jc w:val="center"/>
              <w:rPr>
                <w:b/>
                <w:color w:val="FFFFFF" w:themeColor="background1"/>
                <w:sz w:val="22"/>
                <w:szCs w:val="22"/>
              </w:rPr>
            </w:pPr>
            <w:r w:rsidRPr="00CB46A7">
              <w:rPr>
                <w:b/>
                <w:color w:val="FFFFFF" w:themeColor="background1"/>
                <w:sz w:val="22"/>
                <w:szCs w:val="22"/>
              </w:rPr>
              <w:t>Supporting Question 1</w:t>
            </w:r>
          </w:p>
        </w:tc>
        <w:tc>
          <w:tcPr>
            <w:tcW w:w="2776" w:type="dxa"/>
            <w:shd w:val="clear" w:color="auto" w:fill="4472C4" w:themeFill="accent5"/>
          </w:tcPr>
          <w:p w14:paraId="16F9E611" w14:textId="77777777" w:rsidR="0027769C" w:rsidRPr="00CB46A7" w:rsidRDefault="0027769C" w:rsidP="003D5081">
            <w:pPr>
              <w:jc w:val="center"/>
              <w:rPr>
                <w:b/>
                <w:color w:val="FFFFFF" w:themeColor="background1"/>
                <w:sz w:val="22"/>
                <w:szCs w:val="22"/>
              </w:rPr>
            </w:pPr>
            <w:r w:rsidRPr="00CB46A7">
              <w:rPr>
                <w:b/>
                <w:color w:val="FFFFFF" w:themeColor="background1"/>
                <w:sz w:val="22"/>
                <w:szCs w:val="22"/>
              </w:rPr>
              <w:t>Supporting Question 2</w:t>
            </w:r>
          </w:p>
        </w:tc>
        <w:tc>
          <w:tcPr>
            <w:tcW w:w="3066" w:type="dxa"/>
            <w:shd w:val="clear" w:color="auto" w:fill="4472C4" w:themeFill="accent5"/>
          </w:tcPr>
          <w:p w14:paraId="0BFBD5EA" w14:textId="77777777" w:rsidR="0027769C" w:rsidRPr="00CB46A7" w:rsidRDefault="0027769C" w:rsidP="003D5081">
            <w:pPr>
              <w:jc w:val="center"/>
              <w:rPr>
                <w:b/>
                <w:color w:val="FFFFFF" w:themeColor="background1"/>
                <w:sz w:val="22"/>
                <w:szCs w:val="22"/>
              </w:rPr>
            </w:pPr>
            <w:r w:rsidRPr="00CB46A7">
              <w:rPr>
                <w:b/>
                <w:color w:val="FFFFFF" w:themeColor="background1"/>
                <w:sz w:val="22"/>
                <w:szCs w:val="22"/>
              </w:rPr>
              <w:t>Supporting Question 3</w:t>
            </w:r>
          </w:p>
        </w:tc>
        <w:tc>
          <w:tcPr>
            <w:tcW w:w="2604" w:type="dxa"/>
            <w:shd w:val="clear" w:color="auto" w:fill="4472C4" w:themeFill="accent5"/>
          </w:tcPr>
          <w:p w14:paraId="574A3B15" w14:textId="77777777" w:rsidR="0027769C" w:rsidRPr="00CB46A7" w:rsidRDefault="0027769C" w:rsidP="003D5081">
            <w:pPr>
              <w:jc w:val="center"/>
              <w:rPr>
                <w:b/>
                <w:color w:val="FFFFFF" w:themeColor="background1"/>
                <w:sz w:val="22"/>
                <w:szCs w:val="22"/>
              </w:rPr>
            </w:pPr>
            <w:r w:rsidRPr="00CB46A7">
              <w:rPr>
                <w:b/>
                <w:color w:val="FFFFFF" w:themeColor="background1"/>
                <w:sz w:val="22"/>
                <w:szCs w:val="22"/>
              </w:rPr>
              <w:t>Supporting Question 4</w:t>
            </w:r>
          </w:p>
        </w:tc>
      </w:tr>
      <w:tr w:rsidR="0027769C" w14:paraId="0E66980A" w14:textId="77777777" w:rsidTr="00292A7E">
        <w:trPr>
          <w:trHeight w:val="84"/>
        </w:trPr>
        <w:tc>
          <w:tcPr>
            <w:tcW w:w="2611" w:type="dxa"/>
            <w:vAlign w:val="center"/>
          </w:tcPr>
          <w:p w14:paraId="2B054233" w14:textId="77777777" w:rsidR="0027769C" w:rsidRPr="005B7C83" w:rsidRDefault="0027769C" w:rsidP="003D5081">
            <w:pPr>
              <w:pStyle w:val="Tabletext"/>
              <w:rPr>
                <w:sz w:val="16"/>
                <w:szCs w:val="16"/>
              </w:rPr>
            </w:pPr>
            <w:r w:rsidRPr="005B7C83">
              <w:rPr>
                <w:sz w:val="16"/>
                <w:szCs w:val="16"/>
              </w:rPr>
              <w:t>Which international issues are most important to me?</w:t>
            </w:r>
          </w:p>
        </w:tc>
        <w:tc>
          <w:tcPr>
            <w:tcW w:w="2776" w:type="dxa"/>
            <w:vAlign w:val="center"/>
          </w:tcPr>
          <w:p w14:paraId="03C96D81" w14:textId="77777777" w:rsidR="0027769C" w:rsidRPr="005B7C83" w:rsidRDefault="0027769C" w:rsidP="003D5081">
            <w:pPr>
              <w:pStyle w:val="Tabletext"/>
              <w:rPr>
                <w:sz w:val="16"/>
                <w:szCs w:val="16"/>
              </w:rPr>
            </w:pPr>
            <w:r w:rsidRPr="005B7C83">
              <w:rPr>
                <w:sz w:val="16"/>
                <w:szCs w:val="16"/>
              </w:rPr>
              <w:t>Which domestic issues are most important to me?</w:t>
            </w:r>
          </w:p>
        </w:tc>
        <w:tc>
          <w:tcPr>
            <w:tcW w:w="3066" w:type="dxa"/>
            <w:vAlign w:val="center"/>
          </w:tcPr>
          <w:p w14:paraId="617AB292" w14:textId="77777777" w:rsidR="0027769C" w:rsidRPr="005B7C83" w:rsidRDefault="0027769C" w:rsidP="003D5081">
            <w:pPr>
              <w:pStyle w:val="Tabletext"/>
              <w:rPr>
                <w:sz w:val="16"/>
                <w:szCs w:val="16"/>
              </w:rPr>
            </w:pPr>
            <w:r w:rsidRPr="005B7C83">
              <w:rPr>
                <w:sz w:val="16"/>
                <w:szCs w:val="16"/>
              </w:rPr>
              <w:t>Which national party platform best supports my stance on political issues?</w:t>
            </w:r>
          </w:p>
        </w:tc>
        <w:tc>
          <w:tcPr>
            <w:tcW w:w="2604" w:type="dxa"/>
            <w:vAlign w:val="center"/>
          </w:tcPr>
          <w:p w14:paraId="3B217A88" w14:textId="46D1A156" w:rsidR="0027769C" w:rsidRPr="005B7C83" w:rsidRDefault="0027769C" w:rsidP="003D5081">
            <w:pPr>
              <w:pStyle w:val="Tabletext"/>
              <w:ind w:left="0"/>
              <w:rPr>
                <w:sz w:val="16"/>
                <w:szCs w:val="16"/>
              </w:rPr>
            </w:pPr>
            <w:r w:rsidRPr="005B7C83">
              <w:rPr>
                <w:sz w:val="16"/>
                <w:szCs w:val="16"/>
              </w:rPr>
              <w:t>How do politicians address issues that are important to me?</w:t>
            </w:r>
          </w:p>
        </w:tc>
      </w:tr>
      <w:tr w:rsidR="0027769C" w:rsidRPr="004B45A1" w14:paraId="3B5E9EEF" w14:textId="77777777" w:rsidTr="00292A7E">
        <w:trPr>
          <w:trHeight w:val="137"/>
        </w:trPr>
        <w:tc>
          <w:tcPr>
            <w:tcW w:w="2611" w:type="dxa"/>
            <w:shd w:val="clear" w:color="auto" w:fill="4472C4" w:themeFill="accent5"/>
          </w:tcPr>
          <w:p w14:paraId="10E368F0" w14:textId="77777777" w:rsidR="0027769C" w:rsidRPr="00CB46A7" w:rsidRDefault="0027769C" w:rsidP="00292A7E">
            <w:pPr>
              <w:jc w:val="center"/>
              <w:rPr>
                <w:b/>
                <w:color w:val="FFFFFF" w:themeColor="background1"/>
                <w:sz w:val="20"/>
                <w:szCs w:val="20"/>
              </w:rPr>
            </w:pPr>
            <w:r w:rsidRPr="00CB46A7">
              <w:rPr>
                <w:b/>
                <w:color w:val="FFFFFF" w:themeColor="background1"/>
                <w:sz w:val="20"/>
                <w:szCs w:val="20"/>
              </w:rPr>
              <w:t>Formative Performance Task</w:t>
            </w:r>
          </w:p>
        </w:tc>
        <w:tc>
          <w:tcPr>
            <w:tcW w:w="2776" w:type="dxa"/>
            <w:shd w:val="clear" w:color="auto" w:fill="4472C4" w:themeFill="accent5"/>
          </w:tcPr>
          <w:p w14:paraId="7F3D8697" w14:textId="77777777" w:rsidR="0027769C" w:rsidRPr="00CB46A7" w:rsidRDefault="0027769C" w:rsidP="00292A7E">
            <w:pPr>
              <w:jc w:val="center"/>
              <w:rPr>
                <w:b/>
                <w:color w:val="FFFFFF" w:themeColor="background1"/>
                <w:sz w:val="20"/>
                <w:szCs w:val="20"/>
              </w:rPr>
            </w:pPr>
            <w:r w:rsidRPr="00CB46A7">
              <w:rPr>
                <w:b/>
                <w:color w:val="FFFFFF" w:themeColor="background1"/>
                <w:sz w:val="20"/>
                <w:szCs w:val="20"/>
              </w:rPr>
              <w:t>Formative Performance Task</w:t>
            </w:r>
          </w:p>
        </w:tc>
        <w:tc>
          <w:tcPr>
            <w:tcW w:w="3066" w:type="dxa"/>
            <w:shd w:val="clear" w:color="auto" w:fill="4472C4" w:themeFill="accent5"/>
          </w:tcPr>
          <w:p w14:paraId="76615307" w14:textId="77777777" w:rsidR="0027769C" w:rsidRPr="00CB46A7" w:rsidRDefault="0027769C" w:rsidP="00292A7E">
            <w:pPr>
              <w:jc w:val="center"/>
              <w:rPr>
                <w:b/>
                <w:color w:val="FFFFFF" w:themeColor="background1"/>
                <w:sz w:val="20"/>
                <w:szCs w:val="20"/>
              </w:rPr>
            </w:pPr>
            <w:r w:rsidRPr="00CB46A7">
              <w:rPr>
                <w:b/>
                <w:color w:val="FFFFFF" w:themeColor="background1"/>
                <w:sz w:val="20"/>
                <w:szCs w:val="20"/>
              </w:rPr>
              <w:t>Formative Performance Task</w:t>
            </w:r>
          </w:p>
        </w:tc>
        <w:tc>
          <w:tcPr>
            <w:tcW w:w="2604" w:type="dxa"/>
            <w:shd w:val="clear" w:color="auto" w:fill="4472C4" w:themeFill="accent5"/>
          </w:tcPr>
          <w:p w14:paraId="0EBB1D45" w14:textId="77777777" w:rsidR="0027769C" w:rsidRPr="00CB46A7" w:rsidRDefault="0027769C" w:rsidP="00292A7E">
            <w:pPr>
              <w:jc w:val="center"/>
              <w:rPr>
                <w:b/>
                <w:color w:val="FFFFFF" w:themeColor="background1"/>
                <w:sz w:val="20"/>
                <w:szCs w:val="20"/>
              </w:rPr>
            </w:pPr>
            <w:r w:rsidRPr="00CB46A7">
              <w:rPr>
                <w:b/>
                <w:color w:val="FFFFFF" w:themeColor="background1"/>
                <w:sz w:val="20"/>
                <w:szCs w:val="20"/>
              </w:rPr>
              <w:t>Formative Performance Task</w:t>
            </w:r>
          </w:p>
        </w:tc>
      </w:tr>
      <w:tr w:rsidR="0027769C" w14:paraId="58765A8A" w14:textId="77777777" w:rsidTr="00292A7E">
        <w:trPr>
          <w:trHeight w:val="84"/>
        </w:trPr>
        <w:tc>
          <w:tcPr>
            <w:tcW w:w="2611" w:type="dxa"/>
            <w:vAlign w:val="center"/>
          </w:tcPr>
          <w:p w14:paraId="3803F983" w14:textId="77777777" w:rsidR="0027769C" w:rsidRPr="005B7C83" w:rsidRDefault="0027769C" w:rsidP="003D5081">
            <w:pPr>
              <w:pStyle w:val="Keypractices"/>
              <w:rPr>
                <w:b w:val="0"/>
                <w:noProof/>
                <w:color w:val="auto"/>
                <w:sz w:val="16"/>
                <w:szCs w:val="16"/>
              </w:rPr>
            </w:pPr>
            <w:r w:rsidRPr="005B7C83">
              <w:rPr>
                <w:b w:val="0"/>
                <w:noProof/>
                <w:color w:val="auto"/>
                <w:sz w:val="16"/>
                <w:szCs w:val="16"/>
              </w:rPr>
              <w:t xml:space="preserve">Rank international issues from most to least important to you, and write a paragraph explaining that ranking. </w:t>
            </w:r>
          </w:p>
        </w:tc>
        <w:tc>
          <w:tcPr>
            <w:tcW w:w="2776" w:type="dxa"/>
            <w:vAlign w:val="center"/>
          </w:tcPr>
          <w:p w14:paraId="0B87E365" w14:textId="112D7626" w:rsidR="0027769C" w:rsidRPr="005B7C83" w:rsidRDefault="0027769C" w:rsidP="003D5081">
            <w:pPr>
              <w:pStyle w:val="Keypractices"/>
              <w:rPr>
                <w:b w:val="0"/>
                <w:noProof/>
                <w:color w:val="auto"/>
                <w:sz w:val="16"/>
                <w:szCs w:val="16"/>
              </w:rPr>
            </w:pPr>
            <w:r w:rsidRPr="005B7C83">
              <w:rPr>
                <w:b w:val="0"/>
                <w:noProof/>
                <w:color w:val="auto"/>
                <w:sz w:val="16"/>
                <w:szCs w:val="16"/>
              </w:rPr>
              <w:t>Rank domestic issues from most to least important to you, and write a paragraph explaiining that rank</w:t>
            </w:r>
            <w:r w:rsidR="00BB3AFF">
              <w:rPr>
                <w:b w:val="0"/>
                <w:noProof/>
                <w:color w:val="auto"/>
                <w:sz w:val="16"/>
                <w:szCs w:val="16"/>
              </w:rPr>
              <w:t>ing</w:t>
            </w:r>
            <w:r w:rsidRPr="005B7C83">
              <w:rPr>
                <w:b w:val="0"/>
                <w:noProof/>
                <w:color w:val="auto"/>
                <w:sz w:val="16"/>
                <w:szCs w:val="16"/>
              </w:rPr>
              <w:t xml:space="preserve">. </w:t>
            </w:r>
          </w:p>
        </w:tc>
        <w:tc>
          <w:tcPr>
            <w:tcW w:w="3066" w:type="dxa"/>
            <w:vAlign w:val="center"/>
          </w:tcPr>
          <w:p w14:paraId="772B5422" w14:textId="77777777" w:rsidR="0027769C" w:rsidRPr="005B7C83" w:rsidRDefault="0027769C" w:rsidP="003D5081">
            <w:pPr>
              <w:pStyle w:val="Keypractices"/>
              <w:rPr>
                <w:b w:val="0"/>
                <w:noProof/>
                <w:color w:val="auto"/>
                <w:sz w:val="16"/>
                <w:szCs w:val="16"/>
              </w:rPr>
            </w:pPr>
            <w:r w:rsidRPr="005B7C83">
              <w:rPr>
                <w:b w:val="0"/>
                <w:noProof/>
                <w:color w:val="auto"/>
                <w:sz w:val="16"/>
                <w:szCs w:val="16"/>
              </w:rPr>
              <w:t xml:space="preserve">Chart how different political parties respond to your stances on political issues, and make a claim or series of claims that answers the supporting question. </w:t>
            </w:r>
          </w:p>
        </w:tc>
        <w:tc>
          <w:tcPr>
            <w:tcW w:w="2604" w:type="dxa"/>
            <w:vAlign w:val="center"/>
          </w:tcPr>
          <w:p w14:paraId="54479044" w14:textId="77777777" w:rsidR="0027769C" w:rsidRPr="005B7C83" w:rsidRDefault="0027769C" w:rsidP="003D5081">
            <w:pPr>
              <w:pStyle w:val="Keypractices"/>
              <w:rPr>
                <w:b w:val="0"/>
                <w:noProof/>
                <w:color w:val="auto"/>
                <w:sz w:val="16"/>
                <w:szCs w:val="16"/>
              </w:rPr>
            </w:pPr>
            <w:r w:rsidRPr="005B7C83">
              <w:rPr>
                <w:b w:val="0"/>
                <w:noProof/>
                <w:color w:val="auto"/>
                <w:sz w:val="16"/>
                <w:szCs w:val="16"/>
              </w:rPr>
              <w:t xml:space="preserve">Research a politician and make a claim that addresses the supporting question. </w:t>
            </w:r>
          </w:p>
        </w:tc>
      </w:tr>
      <w:tr w:rsidR="0027769C" w14:paraId="704F4302" w14:textId="77777777" w:rsidTr="005B7C83">
        <w:trPr>
          <w:cantSplit/>
          <w:trHeight w:val="155"/>
        </w:trPr>
        <w:tc>
          <w:tcPr>
            <w:tcW w:w="11057" w:type="dxa"/>
            <w:gridSpan w:val="4"/>
            <w:shd w:val="clear" w:color="auto" w:fill="E7E6E6" w:themeFill="background2"/>
            <w:vAlign w:val="center"/>
          </w:tcPr>
          <w:p w14:paraId="4F7C582B" w14:textId="77777777" w:rsidR="0027769C" w:rsidRPr="006A515D" w:rsidRDefault="0027769C" w:rsidP="003D5081">
            <w:pPr>
              <w:jc w:val="center"/>
              <w:rPr>
                <w:b/>
              </w:rPr>
            </w:pPr>
            <w:r w:rsidRPr="006A515D">
              <w:rPr>
                <w:b/>
                <w:i/>
                <w:noProof/>
                <w:color w:val="000000" w:themeColor="text1"/>
              </w:rPr>
              <w:t>Integration of Inquiry Process and Skills</w:t>
            </w:r>
          </w:p>
        </w:tc>
      </w:tr>
      <w:tr w:rsidR="00292A7E" w14:paraId="64C4AEFC" w14:textId="77777777" w:rsidTr="00292A7E">
        <w:trPr>
          <w:cantSplit/>
          <w:trHeight w:val="155"/>
        </w:trPr>
        <w:tc>
          <w:tcPr>
            <w:tcW w:w="2611" w:type="dxa"/>
            <w:shd w:val="clear" w:color="auto" w:fill="4472C4" w:themeFill="accent5"/>
          </w:tcPr>
          <w:p w14:paraId="6FF56661" w14:textId="54F9681C" w:rsidR="00292A7E" w:rsidRPr="006A515D" w:rsidRDefault="00292A7E" w:rsidP="00292A7E">
            <w:pPr>
              <w:jc w:val="center"/>
              <w:rPr>
                <w:b/>
                <w:i/>
                <w:noProof/>
                <w:color w:val="000000" w:themeColor="text1"/>
              </w:rPr>
            </w:pPr>
            <w:r w:rsidRPr="00CB46A7">
              <w:rPr>
                <w:b/>
                <w:color w:val="FFFFFF" w:themeColor="background1"/>
                <w:sz w:val="22"/>
                <w:szCs w:val="22"/>
              </w:rPr>
              <w:t>Supporting Question 1</w:t>
            </w:r>
          </w:p>
        </w:tc>
        <w:tc>
          <w:tcPr>
            <w:tcW w:w="2776" w:type="dxa"/>
            <w:shd w:val="clear" w:color="auto" w:fill="4472C4" w:themeFill="accent5"/>
          </w:tcPr>
          <w:p w14:paraId="346596B1" w14:textId="7F1BEE3B" w:rsidR="00292A7E" w:rsidRPr="006A515D" w:rsidRDefault="00292A7E" w:rsidP="00292A7E">
            <w:pPr>
              <w:jc w:val="center"/>
              <w:rPr>
                <w:b/>
                <w:i/>
                <w:noProof/>
                <w:color w:val="000000" w:themeColor="text1"/>
              </w:rPr>
            </w:pPr>
            <w:r w:rsidRPr="00CB46A7">
              <w:rPr>
                <w:b/>
                <w:color w:val="FFFFFF" w:themeColor="background1"/>
                <w:sz w:val="22"/>
                <w:szCs w:val="22"/>
              </w:rPr>
              <w:t>Supporting Question 2</w:t>
            </w:r>
          </w:p>
        </w:tc>
        <w:tc>
          <w:tcPr>
            <w:tcW w:w="3066" w:type="dxa"/>
            <w:shd w:val="clear" w:color="auto" w:fill="4472C4" w:themeFill="accent5"/>
          </w:tcPr>
          <w:p w14:paraId="3852DD17" w14:textId="6D8F5B7F" w:rsidR="00292A7E" w:rsidRPr="006A515D" w:rsidRDefault="00292A7E" w:rsidP="00292A7E">
            <w:pPr>
              <w:jc w:val="center"/>
              <w:rPr>
                <w:b/>
                <w:i/>
                <w:noProof/>
                <w:color w:val="000000" w:themeColor="text1"/>
              </w:rPr>
            </w:pPr>
            <w:r w:rsidRPr="00CB46A7">
              <w:rPr>
                <w:b/>
                <w:color w:val="FFFFFF" w:themeColor="background1"/>
                <w:sz w:val="22"/>
                <w:szCs w:val="22"/>
              </w:rPr>
              <w:t>Supporting Question 3</w:t>
            </w:r>
          </w:p>
        </w:tc>
        <w:tc>
          <w:tcPr>
            <w:tcW w:w="2604" w:type="dxa"/>
            <w:shd w:val="clear" w:color="auto" w:fill="4472C4" w:themeFill="accent5"/>
          </w:tcPr>
          <w:p w14:paraId="579E08CE" w14:textId="2FB5FFF6" w:rsidR="00292A7E" w:rsidRPr="006A515D" w:rsidRDefault="00292A7E" w:rsidP="00292A7E">
            <w:pPr>
              <w:jc w:val="center"/>
              <w:rPr>
                <w:b/>
                <w:i/>
                <w:noProof/>
                <w:color w:val="000000" w:themeColor="text1"/>
              </w:rPr>
            </w:pPr>
            <w:r w:rsidRPr="00CB46A7">
              <w:rPr>
                <w:b/>
                <w:color w:val="FFFFFF" w:themeColor="background1"/>
                <w:sz w:val="22"/>
                <w:szCs w:val="22"/>
              </w:rPr>
              <w:t>Supporting Question 4</w:t>
            </w:r>
          </w:p>
        </w:tc>
      </w:tr>
      <w:tr w:rsidR="00292A7E" w:rsidRPr="005515B1" w14:paraId="5B195B48" w14:textId="77777777" w:rsidTr="00292A7E">
        <w:trPr>
          <w:trHeight w:val="371"/>
        </w:trPr>
        <w:tc>
          <w:tcPr>
            <w:tcW w:w="2611" w:type="dxa"/>
          </w:tcPr>
          <w:p w14:paraId="1642272E" w14:textId="2B814B37" w:rsidR="00292A7E" w:rsidRPr="00FB7BC9" w:rsidRDefault="00292A7E" w:rsidP="00292A7E">
            <w:pPr>
              <w:pStyle w:val="Keypractices"/>
              <w:ind w:left="0"/>
              <w:rPr>
                <w:b w:val="0"/>
                <w:szCs w:val="18"/>
              </w:rPr>
            </w:pPr>
            <w:r w:rsidRPr="007C37FB">
              <w:rPr>
                <w:noProof/>
                <w:color w:val="2F5496" w:themeColor="accent5" w:themeShade="BF"/>
                <w:sz w:val="16"/>
                <w:szCs w:val="16"/>
              </w:rPr>
              <w:t xml:space="preserve">Connect: </w:t>
            </w:r>
            <w:r w:rsidRPr="00BB3AFF">
              <w:rPr>
                <w:noProof/>
                <w:color w:val="auto"/>
                <w:sz w:val="16"/>
                <w:szCs w:val="16"/>
              </w:rPr>
              <w:t>Finds areas of passion or interest</w:t>
            </w:r>
            <w:r>
              <w:rPr>
                <w:b w:val="0"/>
                <w:noProof/>
                <w:color w:val="auto"/>
                <w:sz w:val="16"/>
                <w:szCs w:val="16"/>
              </w:rPr>
              <w:t xml:space="preserve"> by taking a political quiz to help them determine which political party most closely mirrors their opinions.</w:t>
            </w:r>
          </w:p>
        </w:tc>
        <w:tc>
          <w:tcPr>
            <w:tcW w:w="2776" w:type="dxa"/>
          </w:tcPr>
          <w:p w14:paraId="4729CFD2" w14:textId="5F9BFB99" w:rsidR="00292A7E" w:rsidRPr="00FB7BC9" w:rsidRDefault="00292A7E" w:rsidP="00292A7E">
            <w:pPr>
              <w:rPr>
                <w:rFonts w:ascii="Calibri" w:hAnsi="Calibri"/>
                <w:b/>
                <w:sz w:val="18"/>
                <w:szCs w:val="18"/>
              </w:rPr>
            </w:pPr>
            <w:r w:rsidRPr="001D025E">
              <w:rPr>
                <w:b/>
                <w:noProof/>
                <w:color w:val="2F5496" w:themeColor="accent5" w:themeShade="BF"/>
                <w:sz w:val="16"/>
                <w:szCs w:val="16"/>
              </w:rPr>
              <w:t>Connect:</w:t>
            </w:r>
            <w:r w:rsidRPr="001D025E">
              <w:rPr>
                <w:noProof/>
                <w:color w:val="2F5496" w:themeColor="accent5" w:themeShade="BF"/>
                <w:sz w:val="16"/>
                <w:szCs w:val="16"/>
              </w:rPr>
              <w:t xml:space="preserve"> </w:t>
            </w:r>
            <w:r w:rsidRPr="00BB3AFF">
              <w:rPr>
                <w:b/>
                <w:noProof/>
                <w:sz w:val="16"/>
                <w:szCs w:val="16"/>
              </w:rPr>
              <w:t>Finds areas of passion or interest</w:t>
            </w:r>
            <w:r>
              <w:rPr>
                <w:noProof/>
                <w:sz w:val="16"/>
                <w:szCs w:val="16"/>
              </w:rPr>
              <w:t xml:space="preserve"> that relate to domestic</w:t>
            </w:r>
            <w:r w:rsidRPr="006D4521">
              <w:rPr>
                <w:noProof/>
                <w:sz w:val="16"/>
                <w:szCs w:val="16"/>
              </w:rPr>
              <w:t xml:space="preserve"> issues.</w:t>
            </w:r>
          </w:p>
        </w:tc>
        <w:tc>
          <w:tcPr>
            <w:tcW w:w="3066" w:type="dxa"/>
          </w:tcPr>
          <w:p w14:paraId="565A89C4" w14:textId="2CABCD68" w:rsidR="00292A7E" w:rsidRDefault="00292A7E" w:rsidP="00292A7E">
            <w:pPr>
              <w:pStyle w:val="Keypractices"/>
              <w:ind w:left="0"/>
              <w:rPr>
                <w:b w:val="0"/>
                <w:noProof/>
                <w:color w:val="auto"/>
                <w:sz w:val="16"/>
                <w:szCs w:val="16"/>
              </w:rPr>
            </w:pPr>
            <w:r w:rsidRPr="007C37FB">
              <w:rPr>
                <w:noProof/>
                <w:color w:val="2F5496" w:themeColor="accent5" w:themeShade="BF"/>
                <w:sz w:val="16"/>
                <w:szCs w:val="16"/>
              </w:rPr>
              <w:t xml:space="preserve">Connect: </w:t>
            </w:r>
            <w:r w:rsidRPr="00354902">
              <w:rPr>
                <w:noProof/>
                <w:color w:val="auto"/>
                <w:sz w:val="16"/>
                <w:szCs w:val="16"/>
              </w:rPr>
              <w:t xml:space="preserve">States and verifies what is known about the question and makes connections to prior knowledge. </w:t>
            </w:r>
            <w:r>
              <w:rPr>
                <w:b w:val="0"/>
                <w:noProof/>
                <w:color w:val="auto"/>
                <w:sz w:val="16"/>
                <w:szCs w:val="16"/>
              </w:rPr>
              <w:t xml:space="preserve"> </w:t>
            </w:r>
          </w:p>
          <w:p w14:paraId="3C3214D9" w14:textId="6DD0FAD4" w:rsidR="00292A7E" w:rsidRPr="00173C3A" w:rsidRDefault="00292A7E" w:rsidP="00292A7E">
            <w:pPr>
              <w:pStyle w:val="Keypractices"/>
              <w:ind w:left="0"/>
              <w:rPr>
                <w:b w:val="0"/>
                <w:szCs w:val="18"/>
              </w:rPr>
            </w:pPr>
            <w:r>
              <w:rPr>
                <w:noProof/>
                <w:color w:val="auto"/>
                <w:sz w:val="16"/>
                <w:szCs w:val="16"/>
              </w:rPr>
              <w:t xml:space="preserve">Graphic Organizer: </w:t>
            </w:r>
            <w:hyperlink r:id="rId7" w:anchor="connect14" w:history="1">
              <w:r w:rsidRPr="00BE2821">
                <w:rPr>
                  <w:rStyle w:val="Hyperlink"/>
                  <w:noProof/>
                  <w:sz w:val="16"/>
                  <w:szCs w:val="16"/>
                </w:rPr>
                <w:t>Connect#14</w:t>
              </w:r>
            </w:hyperlink>
          </w:p>
        </w:tc>
        <w:tc>
          <w:tcPr>
            <w:tcW w:w="2604" w:type="dxa"/>
          </w:tcPr>
          <w:p w14:paraId="14763454" w14:textId="71E36BC3" w:rsidR="00292A7E" w:rsidRDefault="00292A7E" w:rsidP="00292A7E">
            <w:pPr>
              <w:pStyle w:val="Keypractices"/>
              <w:ind w:left="0"/>
              <w:rPr>
                <w:rFonts w:eastAsia="Calibri" w:cs="Calibri"/>
                <w:b w:val="0"/>
                <w:color w:val="000000" w:themeColor="text1"/>
                <w:sz w:val="16"/>
                <w:szCs w:val="16"/>
              </w:rPr>
            </w:pPr>
            <w:r w:rsidRPr="007C37FB">
              <w:rPr>
                <w:noProof/>
                <w:color w:val="2F5496" w:themeColor="accent5" w:themeShade="BF"/>
                <w:sz w:val="16"/>
                <w:szCs w:val="16"/>
              </w:rPr>
              <w:t>Connect</w:t>
            </w:r>
            <w:r w:rsidRPr="007C37FB">
              <w:rPr>
                <w:noProof/>
                <w:color w:val="auto"/>
                <w:sz w:val="16"/>
                <w:szCs w:val="16"/>
              </w:rPr>
              <w:t xml:space="preserve">: </w:t>
            </w:r>
            <w:r w:rsidRPr="0047477F">
              <w:rPr>
                <w:rFonts w:eastAsia="Calibri" w:cs="Calibri"/>
                <w:color w:val="000000" w:themeColor="text1"/>
                <w:sz w:val="16"/>
                <w:szCs w:val="16"/>
              </w:rPr>
              <w:t>Identifies key words, concepts, and synonyms, both stated and implied, for topic and uses them to further research.</w:t>
            </w:r>
            <w:r>
              <w:rPr>
                <w:rFonts w:eastAsia="Calibri" w:cs="Calibri"/>
                <w:b w:val="0"/>
                <w:color w:val="000000" w:themeColor="text1"/>
                <w:sz w:val="16"/>
                <w:szCs w:val="16"/>
              </w:rPr>
              <w:t xml:space="preserve"> </w:t>
            </w:r>
          </w:p>
          <w:p w14:paraId="68568AD7" w14:textId="33F7E8B7" w:rsidR="00292A7E" w:rsidRPr="003D5081" w:rsidRDefault="00292A7E" w:rsidP="00292A7E">
            <w:pPr>
              <w:pStyle w:val="Keypractices"/>
              <w:ind w:left="0"/>
              <w:rPr>
                <w:b w:val="0"/>
                <w:noProof/>
                <w:color w:val="auto"/>
                <w:szCs w:val="18"/>
              </w:rPr>
            </w:pPr>
            <w:r>
              <w:rPr>
                <w:rFonts w:eastAsia="Calibri" w:cs="Calibri"/>
                <w:color w:val="000000" w:themeColor="text1"/>
                <w:sz w:val="16"/>
                <w:szCs w:val="16"/>
              </w:rPr>
              <w:t xml:space="preserve">Graphic Organizer: </w:t>
            </w:r>
            <w:hyperlink r:id="rId8" w:anchor="connect19" w:history="1">
              <w:r w:rsidRPr="00C07F45">
                <w:rPr>
                  <w:rStyle w:val="Hyperlink"/>
                  <w:noProof/>
                  <w:sz w:val="16"/>
                  <w:szCs w:val="16"/>
                </w:rPr>
                <w:t>Connect#19</w:t>
              </w:r>
            </w:hyperlink>
            <w:bookmarkStart w:id="0" w:name="_GoBack"/>
            <w:bookmarkEnd w:id="0"/>
          </w:p>
        </w:tc>
      </w:tr>
      <w:tr w:rsidR="00292A7E" w14:paraId="505E6C60" w14:textId="77777777" w:rsidTr="00292A7E">
        <w:trPr>
          <w:trHeight w:val="1253"/>
        </w:trPr>
        <w:tc>
          <w:tcPr>
            <w:tcW w:w="2611" w:type="dxa"/>
          </w:tcPr>
          <w:p w14:paraId="19ED287C" w14:textId="73809034" w:rsidR="00292A7E" w:rsidRPr="00FB7BC9" w:rsidRDefault="00292A7E" w:rsidP="00292A7E">
            <w:pPr>
              <w:rPr>
                <w:rFonts w:ascii="Calibri" w:hAnsi="Calibri"/>
                <w:b/>
                <w:sz w:val="18"/>
                <w:szCs w:val="18"/>
              </w:rPr>
            </w:pPr>
            <w:r w:rsidRPr="006A515D">
              <w:rPr>
                <w:b/>
                <w:color w:val="2F5496" w:themeColor="accent5" w:themeShade="BF"/>
                <w:sz w:val="16"/>
                <w:szCs w:val="16"/>
              </w:rPr>
              <w:t>Wonder:</w:t>
            </w:r>
            <w:r w:rsidRPr="006A515D">
              <w:rPr>
                <w:color w:val="2F5496" w:themeColor="accent5" w:themeShade="BF"/>
                <w:sz w:val="16"/>
                <w:szCs w:val="16"/>
              </w:rPr>
              <w:t xml:space="preserve"> </w:t>
            </w:r>
            <w:r w:rsidRPr="006A515D">
              <w:rPr>
                <w:noProof/>
                <w:color w:val="2F5496" w:themeColor="accent5" w:themeShade="BF"/>
                <w:sz w:val="16"/>
                <w:szCs w:val="16"/>
              </w:rPr>
              <w:t xml:space="preserve"> </w:t>
            </w:r>
          </w:p>
        </w:tc>
        <w:tc>
          <w:tcPr>
            <w:tcW w:w="2776" w:type="dxa"/>
          </w:tcPr>
          <w:p w14:paraId="7E46761A" w14:textId="2EB01EAB" w:rsidR="00292A7E" w:rsidRPr="00FB7BC9" w:rsidRDefault="00292A7E" w:rsidP="00292A7E">
            <w:pPr>
              <w:pStyle w:val="Keypractices"/>
              <w:ind w:left="0"/>
              <w:rPr>
                <w:b w:val="0"/>
                <w:szCs w:val="18"/>
              </w:rPr>
            </w:pPr>
            <w:r w:rsidRPr="007C37FB">
              <w:rPr>
                <w:noProof/>
                <w:color w:val="2F5496" w:themeColor="accent5" w:themeShade="BF"/>
                <w:sz w:val="16"/>
                <w:szCs w:val="16"/>
              </w:rPr>
              <w:t>Wonder:</w:t>
            </w:r>
            <w:r w:rsidRPr="007C37FB">
              <w:rPr>
                <w:noProof/>
                <w:sz w:val="16"/>
                <w:szCs w:val="16"/>
              </w:rPr>
              <w:t xml:space="preserve"> </w:t>
            </w:r>
          </w:p>
          <w:p w14:paraId="3A36C9EE" w14:textId="24940C80" w:rsidR="00292A7E" w:rsidRPr="00FB7BC9" w:rsidRDefault="00292A7E" w:rsidP="00292A7E">
            <w:pPr>
              <w:rPr>
                <w:rFonts w:ascii="Calibri" w:hAnsi="Calibri"/>
                <w:b/>
                <w:sz w:val="18"/>
                <w:szCs w:val="18"/>
              </w:rPr>
            </w:pPr>
          </w:p>
        </w:tc>
        <w:tc>
          <w:tcPr>
            <w:tcW w:w="3066" w:type="dxa"/>
          </w:tcPr>
          <w:p w14:paraId="6643D007" w14:textId="40304DBF" w:rsidR="00292A7E" w:rsidRPr="007C37FB" w:rsidRDefault="00292A7E" w:rsidP="00292A7E">
            <w:pPr>
              <w:pStyle w:val="Keypractices"/>
              <w:ind w:left="0"/>
              <w:rPr>
                <w:b w:val="0"/>
                <w:noProof/>
                <w:color w:val="auto"/>
                <w:sz w:val="16"/>
                <w:szCs w:val="16"/>
              </w:rPr>
            </w:pPr>
            <w:r w:rsidRPr="007C37FB">
              <w:rPr>
                <w:noProof/>
                <w:color w:val="2F5496" w:themeColor="accent5" w:themeShade="BF"/>
                <w:sz w:val="16"/>
                <w:szCs w:val="16"/>
              </w:rPr>
              <w:t xml:space="preserve">Wonder: </w:t>
            </w:r>
            <w:r w:rsidRPr="00354902">
              <w:rPr>
                <w:noProof/>
                <w:color w:val="auto"/>
                <w:sz w:val="16"/>
                <w:szCs w:val="16"/>
              </w:rPr>
              <w:t>Refines questions to provide a framework for the inquiry and to fulfill the purpose of the research</w:t>
            </w:r>
            <w:r>
              <w:rPr>
                <w:b w:val="0"/>
                <w:noProof/>
                <w:color w:val="auto"/>
                <w:sz w:val="16"/>
                <w:szCs w:val="16"/>
              </w:rPr>
              <w:t xml:space="preserve"> to identify which national party platform best supports their stance on political issues</w:t>
            </w:r>
            <w:r w:rsidRPr="007C37FB">
              <w:rPr>
                <w:b w:val="0"/>
                <w:noProof/>
                <w:color w:val="auto"/>
                <w:sz w:val="16"/>
                <w:szCs w:val="16"/>
              </w:rPr>
              <w:t xml:space="preserve">. </w:t>
            </w:r>
          </w:p>
          <w:p w14:paraId="62ED81BB" w14:textId="7159FDF6" w:rsidR="00292A7E" w:rsidRPr="00FB7BC9" w:rsidRDefault="00292A7E" w:rsidP="00292A7E">
            <w:pPr>
              <w:pStyle w:val="Keypractices"/>
              <w:ind w:left="0"/>
              <w:rPr>
                <w:szCs w:val="18"/>
              </w:rPr>
            </w:pPr>
            <w:r w:rsidRPr="007C37FB">
              <w:rPr>
                <w:noProof/>
                <w:color w:val="auto"/>
                <w:sz w:val="16"/>
                <w:szCs w:val="16"/>
              </w:rPr>
              <w:t>Graphic Organizer:</w:t>
            </w:r>
            <w:r w:rsidRPr="00FB7BC9">
              <w:rPr>
                <w:szCs w:val="18"/>
              </w:rPr>
              <w:t xml:space="preserve"> </w:t>
            </w:r>
            <w:hyperlink r:id="rId9" w:anchor="wonder19" w:history="1">
              <w:r w:rsidRPr="00EE6232">
                <w:rPr>
                  <w:rStyle w:val="Hyperlink"/>
                  <w:sz w:val="16"/>
                  <w:szCs w:val="16"/>
                </w:rPr>
                <w:t>Wonder#19</w:t>
              </w:r>
            </w:hyperlink>
            <w:r>
              <w:rPr>
                <w:sz w:val="16"/>
                <w:szCs w:val="16"/>
              </w:rPr>
              <w:t xml:space="preserve"> and </w:t>
            </w:r>
            <w:hyperlink r:id="rId10" w:anchor="wonder20" w:history="1">
              <w:r w:rsidRPr="00EE6232">
                <w:rPr>
                  <w:rStyle w:val="Hyperlink"/>
                  <w:sz w:val="16"/>
                  <w:szCs w:val="16"/>
                </w:rPr>
                <w:t>Wonder#20</w:t>
              </w:r>
            </w:hyperlink>
          </w:p>
        </w:tc>
        <w:tc>
          <w:tcPr>
            <w:tcW w:w="2604" w:type="dxa"/>
          </w:tcPr>
          <w:p w14:paraId="5462C6D8" w14:textId="6D4652FB" w:rsidR="00292A7E" w:rsidRDefault="00292A7E" w:rsidP="00292A7E">
            <w:pPr>
              <w:pStyle w:val="Keypractices"/>
              <w:ind w:left="0"/>
              <w:rPr>
                <w:rFonts w:eastAsia="Calibri" w:cs="Calibri"/>
                <w:b w:val="0"/>
                <w:color w:val="000000" w:themeColor="text1"/>
                <w:sz w:val="16"/>
                <w:szCs w:val="16"/>
              </w:rPr>
            </w:pPr>
            <w:r w:rsidRPr="007C37FB">
              <w:rPr>
                <w:noProof/>
                <w:color w:val="2F5496" w:themeColor="accent5" w:themeShade="BF"/>
                <w:sz w:val="16"/>
                <w:szCs w:val="16"/>
              </w:rPr>
              <w:t xml:space="preserve">Wonder: </w:t>
            </w:r>
            <w:r w:rsidRPr="0047477F">
              <w:rPr>
                <w:rFonts w:eastAsia="Calibri" w:cs="Calibri"/>
                <w:color w:val="000000" w:themeColor="text1"/>
                <w:sz w:val="16"/>
                <w:szCs w:val="16"/>
              </w:rPr>
              <w:t>Plans inquiry to gather evidence to validate thesis</w:t>
            </w:r>
            <w:r>
              <w:rPr>
                <w:rFonts w:eastAsia="Calibri" w:cs="Calibri"/>
                <w:b w:val="0"/>
                <w:color w:val="000000" w:themeColor="text1"/>
                <w:sz w:val="16"/>
                <w:szCs w:val="16"/>
              </w:rPr>
              <w:t xml:space="preserve"> about a politician’s stance on an issue of importance to them</w:t>
            </w:r>
            <w:r w:rsidRPr="007C37FB">
              <w:rPr>
                <w:rFonts w:eastAsia="Calibri" w:cs="Calibri"/>
                <w:b w:val="0"/>
                <w:color w:val="000000" w:themeColor="text1"/>
                <w:sz w:val="16"/>
                <w:szCs w:val="16"/>
              </w:rPr>
              <w:t xml:space="preserve">. </w:t>
            </w:r>
          </w:p>
          <w:p w14:paraId="4C96CDB5" w14:textId="64086EBE" w:rsidR="00292A7E" w:rsidRPr="00FB7BC9" w:rsidRDefault="00292A7E" w:rsidP="00292A7E">
            <w:pPr>
              <w:pStyle w:val="Keypractices"/>
              <w:ind w:left="0"/>
              <w:rPr>
                <w:szCs w:val="18"/>
              </w:rPr>
            </w:pPr>
            <w:r w:rsidRPr="0076083E">
              <w:rPr>
                <w:rFonts w:eastAsia="Calibri" w:cs="Calibri"/>
                <w:color w:val="000000" w:themeColor="text1"/>
                <w:sz w:val="16"/>
                <w:szCs w:val="16"/>
              </w:rPr>
              <w:t xml:space="preserve">Graphic Organizer: </w:t>
            </w:r>
            <w:hyperlink r:id="rId11" w:anchor="wonder21" w:history="1">
              <w:r w:rsidRPr="00EE6232">
                <w:rPr>
                  <w:rStyle w:val="Hyperlink"/>
                  <w:rFonts w:eastAsia="Calibri" w:cs="Calibri"/>
                  <w:sz w:val="16"/>
                  <w:szCs w:val="16"/>
                </w:rPr>
                <w:t>Wonder#21</w:t>
              </w:r>
            </w:hyperlink>
            <w:r>
              <w:rPr>
                <w:rFonts w:eastAsia="Calibri" w:cs="Calibri"/>
                <w:color w:val="000000" w:themeColor="text1"/>
                <w:sz w:val="16"/>
                <w:szCs w:val="16"/>
              </w:rPr>
              <w:t xml:space="preserve"> and </w:t>
            </w:r>
            <w:hyperlink r:id="rId12" w:anchor="wonder22" w:history="1">
              <w:r w:rsidRPr="00EE6232">
                <w:rPr>
                  <w:rStyle w:val="Hyperlink"/>
                  <w:rFonts w:eastAsia="Calibri" w:cs="Calibri"/>
                  <w:sz w:val="16"/>
                  <w:szCs w:val="16"/>
                </w:rPr>
                <w:t>Wonder#22</w:t>
              </w:r>
            </w:hyperlink>
          </w:p>
        </w:tc>
      </w:tr>
      <w:tr w:rsidR="00292A7E" w14:paraId="231BFA7E" w14:textId="77777777" w:rsidTr="00292A7E">
        <w:trPr>
          <w:trHeight w:val="850"/>
        </w:trPr>
        <w:tc>
          <w:tcPr>
            <w:tcW w:w="2611" w:type="dxa"/>
          </w:tcPr>
          <w:p w14:paraId="68422B7A" w14:textId="77777777" w:rsidR="00292A7E" w:rsidRDefault="00292A7E" w:rsidP="00292A7E">
            <w:pPr>
              <w:rPr>
                <w:noProof/>
                <w:sz w:val="16"/>
                <w:szCs w:val="16"/>
              </w:rPr>
            </w:pPr>
            <w:r>
              <w:rPr>
                <w:rFonts w:ascii="Calibri" w:hAnsi="Calibri"/>
                <w:b/>
                <w:noProof/>
                <w:color w:val="2F5496" w:themeColor="accent5" w:themeShade="BF"/>
                <w:sz w:val="16"/>
                <w:szCs w:val="16"/>
              </w:rPr>
              <w:t>Investigate:</w:t>
            </w:r>
            <w:r w:rsidRPr="007C37FB">
              <w:rPr>
                <w:noProof/>
                <w:sz w:val="16"/>
                <w:szCs w:val="16"/>
              </w:rPr>
              <w:t xml:space="preserve"> </w:t>
            </w:r>
            <w:r w:rsidRPr="00BB3AFF">
              <w:rPr>
                <w:b/>
                <w:noProof/>
                <w:sz w:val="16"/>
                <w:szCs w:val="16"/>
              </w:rPr>
              <w:t>Recognizes the effect of perspective and points of view on information</w:t>
            </w:r>
            <w:r>
              <w:rPr>
                <w:noProof/>
                <w:sz w:val="16"/>
                <w:szCs w:val="16"/>
              </w:rPr>
              <w:t xml:space="preserve"> while reading one-page fact sheets from Ontheissues.org that cover foreign policy, war and peace, immigration, and free trade.</w:t>
            </w:r>
          </w:p>
          <w:p w14:paraId="51706DA0" w14:textId="4D8AE726" w:rsidR="00292A7E" w:rsidRPr="00DC2CFB" w:rsidRDefault="00292A7E" w:rsidP="00292A7E">
            <w:pPr>
              <w:rPr>
                <w:rFonts w:ascii="Calibri" w:hAnsi="Calibri"/>
                <w:b/>
                <w:sz w:val="18"/>
                <w:szCs w:val="18"/>
              </w:rPr>
            </w:pPr>
            <w:r w:rsidRPr="00DC2CFB">
              <w:rPr>
                <w:b/>
                <w:noProof/>
                <w:sz w:val="16"/>
                <w:szCs w:val="16"/>
              </w:rPr>
              <w:t xml:space="preserve">Graphic Organizer:  </w:t>
            </w:r>
            <w:hyperlink r:id="rId13" w:anchor="investigate76" w:history="1">
              <w:r w:rsidRPr="00DC2CFB">
                <w:rPr>
                  <w:rStyle w:val="Hyperlink"/>
                  <w:b/>
                  <w:noProof/>
                  <w:sz w:val="16"/>
                  <w:szCs w:val="16"/>
                </w:rPr>
                <w:t>Investigate#76</w:t>
              </w:r>
            </w:hyperlink>
          </w:p>
        </w:tc>
        <w:tc>
          <w:tcPr>
            <w:tcW w:w="2776" w:type="dxa"/>
          </w:tcPr>
          <w:p w14:paraId="2719BE8B" w14:textId="77777777" w:rsidR="00292A7E" w:rsidRDefault="00292A7E" w:rsidP="00292A7E">
            <w:pPr>
              <w:rPr>
                <w:noProof/>
                <w:sz w:val="16"/>
                <w:szCs w:val="16"/>
              </w:rPr>
            </w:pPr>
            <w:r w:rsidRPr="007C37FB">
              <w:rPr>
                <w:rFonts w:ascii="Calibri" w:hAnsi="Calibri"/>
                <w:b/>
                <w:noProof/>
                <w:color w:val="2F5496" w:themeColor="accent5" w:themeShade="BF"/>
                <w:sz w:val="16"/>
                <w:szCs w:val="16"/>
              </w:rPr>
              <w:t>Investigate:</w:t>
            </w:r>
            <w:r w:rsidRPr="007C37FB">
              <w:rPr>
                <w:noProof/>
                <w:sz w:val="16"/>
                <w:szCs w:val="16"/>
              </w:rPr>
              <w:t xml:space="preserve"> </w:t>
            </w:r>
            <w:r w:rsidRPr="00BB3AFF">
              <w:rPr>
                <w:b/>
                <w:noProof/>
                <w:sz w:val="16"/>
                <w:szCs w:val="16"/>
              </w:rPr>
              <w:t>Recognizes the effect of perspective and points of view on information</w:t>
            </w:r>
            <w:r>
              <w:rPr>
                <w:b/>
                <w:noProof/>
                <w:sz w:val="16"/>
                <w:szCs w:val="16"/>
              </w:rPr>
              <w:t xml:space="preserve"> </w:t>
            </w:r>
            <w:r>
              <w:rPr>
                <w:noProof/>
                <w:sz w:val="16"/>
                <w:szCs w:val="16"/>
              </w:rPr>
              <w:t>while reading one-page fact sheets from Ontheissues.org that cover jobs, the environment, health care, gun control, and civil rights.</w:t>
            </w:r>
          </w:p>
          <w:p w14:paraId="612A694A" w14:textId="21AF970A" w:rsidR="00292A7E" w:rsidRPr="00DC2CFB" w:rsidRDefault="00292A7E" w:rsidP="00292A7E">
            <w:pPr>
              <w:rPr>
                <w:rFonts w:ascii="Calibri" w:hAnsi="Calibri"/>
                <w:b/>
                <w:sz w:val="18"/>
                <w:szCs w:val="18"/>
              </w:rPr>
            </w:pPr>
            <w:r w:rsidRPr="00DC2CFB">
              <w:rPr>
                <w:b/>
                <w:noProof/>
                <w:sz w:val="16"/>
                <w:szCs w:val="16"/>
              </w:rPr>
              <w:t xml:space="preserve">Graphic Organizer:  </w:t>
            </w:r>
            <w:hyperlink r:id="rId14" w:anchor="investigate76" w:history="1">
              <w:r w:rsidRPr="00DC2CFB">
                <w:rPr>
                  <w:rStyle w:val="Hyperlink"/>
                  <w:b/>
                  <w:noProof/>
                  <w:sz w:val="16"/>
                  <w:szCs w:val="16"/>
                </w:rPr>
                <w:t>Investigate#76</w:t>
              </w:r>
            </w:hyperlink>
          </w:p>
        </w:tc>
        <w:tc>
          <w:tcPr>
            <w:tcW w:w="3066" w:type="dxa"/>
          </w:tcPr>
          <w:p w14:paraId="5CE28E4A" w14:textId="6F96AEB5" w:rsidR="00292A7E" w:rsidRDefault="00292A7E" w:rsidP="00292A7E">
            <w:pPr>
              <w:pStyle w:val="Keypractices"/>
              <w:ind w:left="0"/>
              <w:rPr>
                <w:b w:val="0"/>
                <w:noProof/>
                <w:color w:val="auto"/>
                <w:sz w:val="16"/>
                <w:szCs w:val="16"/>
              </w:rPr>
            </w:pPr>
            <w:r w:rsidRPr="007C37FB">
              <w:rPr>
                <w:noProof/>
                <w:color w:val="2F5496" w:themeColor="accent5" w:themeShade="BF"/>
                <w:sz w:val="16"/>
                <w:szCs w:val="16"/>
              </w:rPr>
              <w:t>Investigate:</w:t>
            </w:r>
            <w:r w:rsidRPr="007C37FB">
              <w:rPr>
                <w:noProof/>
                <w:sz w:val="16"/>
                <w:szCs w:val="16"/>
              </w:rPr>
              <w:t xml:space="preserve"> </w:t>
            </w:r>
            <w:r w:rsidRPr="00354902">
              <w:rPr>
                <w:noProof/>
                <w:color w:val="auto"/>
                <w:sz w:val="16"/>
                <w:szCs w:val="16"/>
              </w:rPr>
              <w:t>Recognizes the effect of different perspectives and points of view on information</w:t>
            </w:r>
            <w:r>
              <w:rPr>
                <w:b w:val="0"/>
                <w:noProof/>
                <w:color w:val="auto"/>
                <w:sz w:val="16"/>
                <w:szCs w:val="16"/>
              </w:rPr>
              <w:t xml:space="preserve"> while reading the political platform statements for the Republican, Democratic, Libertarian, and Green parties.</w:t>
            </w:r>
            <w:r w:rsidRPr="007C37FB">
              <w:rPr>
                <w:b w:val="0"/>
                <w:noProof/>
                <w:color w:val="auto"/>
                <w:sz w:val="16"/>
                <w:szCs w:val="16"/>
              </w:rPr>
              <w:t xml:space="preserve"> </w:t>
            </w:r>
          </w:p>
          <w:p w14:paraId="331637BE" w14:textId="476719FC" w:rsidR="00292A7E" w:rsidRPr="00FB7BC9" w:rsidRDefault="00292A7E" w:rsidP="00292A7E">
            <w:pPr>
              <w:pStyle w:val="Keypractices"/>
              <w:ind w:left="0"/>
              <w:rPr>
                <w:b w:val="0"/>
                <w:szCs w:val="18"/>
              </w:rPr>
            </w:pPr>
            <w:r w:rsidRPr="006A515D">
              <w:rPr>
                <w:noProof/>
                <w:color w:val="auto"/>
                <w:sz w:val="16"/>
                <w:szCs w:val="16"/>
              </w:rPr>
              <w:t>Graphic Organizer</w:t>
            </w:r>
            <w:r w:rsidRPr="00DC2CFB">
              <w:rPr>
                <w:noProof/>
                <w:color w:val="auto"/>
                <w:sz w:val="16"/>
                <w:szCs w:val="16"/>
              </w:rPr>
              <w:t xml:space="preserve">: </w:t>
            </w:r>
            <w:r w:rsidRPr="00DC2CFB">
              <w:rPr>
                <w:noProof/>
                <w:sz w:val="16"/>
                <w:szCs w:val="16"/>
              </w:rPr>
              <w:t xml:space="preserve"> </w:t>
            </w:r>
            <w:hyperlink r:id="rId15" w:anchor="investigate76" w:history="1">
              <w:r w:rsidRPr="00DC2CFB">
                <w:rPr>
                  <w:rStyle w:val="Hyperlink"/>
                  <w:noProof/>
                  <w:sz w:val="16"/>
                  <w:szCs w:val="16"/>
                </w:rPr>
                <w:t>Investigate#76</w:t>
              </w:r>
            </w:hyperlink>
          </w:p>
        </w:tc>
        <w:tc>
          <w:tcPr>
            <w:tcW w:w="2604" w:type="dxa"/>
          </w:tcPr>
          <w:p w14:paraId="42264564" w14:textId="261FB68D" w:rsidR="00292A7E" w:rsidRDefault="00292A7E" w:rsidP="00292A7E">
            <w:pPr>
              <w:rPr>
                <w:rFonts w:ascii="Calibri" w:eastAsia="Calibri" w:hAnsi="Calibri" w:cs="Calibri"/>
                <w:color w:val="000000" w:themeColor="text1"/>
                <w:sz w:val="16"/>
                <w:szCs w:val="16"/>
              </w:rPr>
            </w:pPr>
            <w:r w:rsidRPr="007C37FB">
              <w:rPr>
                <w:rFonts w:ascii="Calibri" w:hAnsi="Calibri"/>
                <w:b/>
                <w:noProof/>
                <w:color w:val="2F5496" w:themeColor="accent5" w:themeShade="BF"/>
                <w:sz w:val="16"/>
                <w:szCs w:val="16"/>
              </w:rPr>
              <w:t xml:space="preserve">Investigate: </w:t>
            </w:r>
            <w:r w:rsidRPr="0047477F">
              <w:rPr>
                <w:rFonts w:ascii="Calibri" w:eastAsia="Calibri" w:hAnsi="Calibri" w:cs="Calibri"/>
                <w:b/>
                <w:color w:val="000000" w:themeColor="text1"/>
                <w:sz w:val="16"/>
                <w:szCs w:val="16"/>
              </w:rPr>
              <w:t xml:space="preserve">Evaluates the authority of a source </w:t>
            </w:r>
            <w:r>
              <w:rPr>
                <w:rFonts w:ascii="Calibri" w:eastAsia="Calibri" w:hAnsi="Calibri" w:cs="Calibri"/>
                <w:color w:val="000000" w:themeColor="text1"/>
                <w:sz w:val="16"/>
                <w:szCs w:val="16"/>
              </w:rPr>
              <w:t xml:space="preserve">and its information about a politician </w:t>
            </w:r>
            <w:r w:rsidRPr="0047477F">
              <w:rPr>
                <w:rFonts w:ascii="Calibri" w:eastAsia="Calibri" w:hAnsi="Calibri" w:cs="Calibri"/>
                <w:b/>
                <w:color w:val="000000" w:themeColor="text1"/>
                <w:sz w:val="16"/>
                <w:szCs w:val="16"/>
              </w:rPr>
              <w:t>by assessing the credentials and reputation of the author, creator and publisher</w:t>
            </w:r>
            <w:r>
              <w:rPr>
                <w:rFonts w:ascii="Calibri" w:eastAsia="Calibri" w:hAnsi="Calibri" w:cs="Calibri"/>
                <w:color w:val="000000" w:themeColor="text1"/>
                <w:sz w:val="16"/>
                <w:szCs w:val="16"/>
              </w:rPr>
              <w:t xml:space="preserve"> while conducting research on politicians and their stances.</w:t>
            </w:r>
            <w:r w:rsidRPr="007C37FB">
              <w:rPr>
                <w:rFonts w:ascii="Calibri" w:eastAsia="Calibri" w:hAnsi="Calibri" w:cs="Calibri"/>
                <w:color w:val="000000" w:themeColor="text1"/>
                <w:sz w:val="16"/>
                <w:szCs w:val="16"/>
              </w:rPr>
              <w:t xml:space="preserve"> </w:t>
            </w:r>
          </w:p>
          <w:p w14:paraId="76653129" w14:textId="46807729" w:rsidR="00292A7E" w:rsidRPr="00FB7BC9" w:rsidRDefault="00292A7E" w:rsidP="00292A7E">
            <w:pPr>
              <w:rPr>
                <w:rFonts w:ascii="Calibri" w:hAnsi="Calibri"/>
                <w:b/>
                <w:sz w:val="18"/>
                <w:szCs w:val="18"/>
              </w:rPr>
            </w:pPr>
            <w:hyperlink r:id="rId16" w:history="1">
              <w:r w:rsidRPr="007F107E">
                <w:rPr>
                  <w:rStyle w:val="Hyperlink"/>
                  <w:rFonts w:ascii="Calibri" w:eastAsia="Calibri" w:hAnsi="Calibri" w:cs="Calibri"/>
                  <w:b/>
                  <w:color w:val="000000" w:themeColor="text1"/>
                  <w:sz w:val="16"/>
                  <w:szCs w:val="16"/>
                </w:rPr>
                <w:t>C3 Resources</w:t>
              </w:r>
            </w:hyperlink>
          </w:p>
        </w:tc>
      </w:tr>
      <w:tr w:rsidR="00292A7E" w14:paraId="3C4E142B" w14:textId="77777777" w:rsidTr="00292A7E">
        <w:trPr>
          <w:trHeight w:val="659"/>
        </w:trPr>
        <w:tc>
          <w:tcPr>
            <w:tcW w:w="2611" w:type="dxa"/>
          </w:tcPr>
          <w:p w14:paraId="64FA4B20" w14:textId="0D080FEE" w:rsidR="00292A7E" w:rsidRPr="00FB7BC9" w:rsidRDefault="00292A7E" w:rsidP="00292A7E">
            <w:pPr>
              <w:pStyle w:val="Keypractices"/>
              <w:ind w:left="0"/>
              <w:rPr>
                <w:b w:val="0"/>
                <w:szCs w:val="18"/>
              </w:rPr>
            </w:pPr>
            <w:r w:rsidRPr="007C37FB">
              <w:rPr>
                <w:noProof/>
                <w:color w:val="2F5496" w:themeColor="accent5" w:themeShade="BF"/>
                <w:sz w:val="16"/>
                <w:szCs w:val="16"/>
              </w:rPr>
              <w:t xml:space="preserve">Construct: </w:t>
            </w:r>
            <w:r w:rsidRPr="005B7C83">
              <w:rPr>
                <w:b w:val="0"/>
                <w:noProof/>
                <w:color w:val="auto"/>
                <w:sz w:val="16"/>
                <w:szCs w:val="16"/>
              </w:rPr>
              <w:t>Rank</w:t>
            </w:r>
            <w:r>
              <w:rPr>
                <w:b w:val="0"/>
                <w:noProof/>
                <w:color w:val="auto"/>
                <w:sz w:val="16"/>
                <w:szCs w:val="16"/>
              </w:rPr>
              <w:t>s</w:t>
            </w:r>
            <w:r w:rsidRPr="005B7C83">
              <w:rPr>
                <w:b w:val="0"/>
                <w:noProof/>
                <w:color w:val="auto"/>
                <w:sz w:val="16"/>
                <w:szCs w:val="16"/>
              </w:rPr>
              <w:t xml:space="preserve"> international issues from</w:t>
            </w:r>
            <w:r>
              <w:rPr>
                <w:b w:val="0"/>
                <w:noProof/>
                <w:color w:val="auto"/>
                <w:sz w:val="16"/>
                <w:szCs w:val="16"/>
              </w:rPr>
              <w:t xml:space="preserve"> most to least important to them.</w:t>
            </w:r>
            <w:r w:rsidRPr="005B7C83">
              <w:rPr>
                <w:b w:val="0"/>
                <w:noProof/>
                <w:color w:val="auto"/>
                <w:sz w:val="16"/>
                <w:szCs w:val="16"/>
              </w:rPr>
              <w:t xml:space="preserve"> </w:t>
            </w:r>
          </w:p>
        </w:tc>
        <w:tc>
          <w:tcPr>
            <w:tcW w:w="2776" w:type="dxa"/>
          </w:tcPr>
          <w:p w14:paraId="19D78DA4" w14:textId="10A658F7" w:rsidR="00292A7E" w:rsidRPr="00FB7BC9" w:rsidRDefault="00292A7E" w:rsidP="00292A7E">
            <w:pPr>
              <w:rPr>
                <w:rFonts w:ascii="Calibri" w:hAnsi="Calibri"/>
                <w:b/>
                <w:sz w:val="18"/>
                <w:szCs w:val="18"/>
              </w:rPr>
            </w:pPr>
            <w:r w:rsidRPr="006A515D">
              <w:rPr>
                <w:b/>
                <w:noProof/>
                <w:color w:val="2F5496" w:themeColor="accent5" w:themeShade="BF"/>
                <w:sz w:val="16"/>
                <w:szCs w:val="16"/>
              </w:rPr>
              <w:t>Construct:</w:t>
            </w:r>
            <w:r w:rsidRPr="007C37FB">
              <w:rPr>
                <w:noProof/>
                <w:color w:val="2F5496" w:themeColor="accent5" w:themeShade="BF"/>
                <w:sz w:val="16"/>
                <w:szCs w:val="16"/>
              </w:rPr>
              <w:t xml:space="preserve"> </w:t>
            </w:r>
            <w:r w:rsidRPr="005B7C83">
              <w:rPr>
                <w:noProof/>
                <w:sz w:val="16"/>
                <w:szCs w:val="16"/>
              </w:rPr>
              <w:t>Ran</w:t>
            </w:r>
            <w:r w:rsidRPr="00173C3A">
              <w:rPr>
                <w:noProof/>
                <w:sz w:val="16"/>
                <w:szCs w:val="16"/>
              </w:rPr>
              <w:t xml:space="preserve">ks </w:t>
            </w:r>
            <w:r>
              <w:rPr>
                <w:noProof/>
                <w:sz w:val="16"/>
                <w:szCs w:val="16"/>
              </w:rPr>
              <w:t>domestic</w:t>
            </w:r>
            <w:r w:rsidRPr="005B7C83">
              <w:rPr>
                <w:noProof/>
                <w:sz w:val="16"/>
                <w:szCs w:val="16"/>
              </w:rPr>
              <w:t xml:space="preserve"> issues from</w:t>
            </w:r>
            <w:r>
              <w:rPr>
                <w:b/>
                <w:noProof/>
                <w:sz w:val="16"/>
                <w:szCs w:val="16"/>
              </w:rPr>
              <w:t xml:space="preserve"> </w:t>
            </w:r>
            <w:r>
              <w:rPr>
                <w:noProof/>
                <w:sz w:val="16"/>
                <w:szCs w:val="16"/>
              </w:rPr>
              <w:t>most to least important to them</w:t>
            </w:r>
            <w:r w:rsidRPr="006D4521">
              <w:rPr>
                <w:noProof/>
                <w:sz w:val="16"/>
                <w:szCs w:val="16"/>
              </w:rPr>
              <w:t>.</w:t>
            </w:r>
          </w:p>
        </w:tc>
        <w:tc>
          <w:tcPr>
            <w:tcW w:w="3066" w:type="dxa"/>
          </w:tcPr>
          <w:p w14:paraId="32E6646B" w14:textId="314F5D34" w:rsidR="00292A7E" w:rsidRPr="00354902" w:rsidRDefault="00292A7E" w:rsidP="00292A7E">
            <w:pPr>
              <w:pStyle w:val="Keypractices"/>
              <w:ind w:left="0"/>
              <w:rPr>
                <w:noProof/>
                <w:color w:val="auto"/>
                <w:sz w:val="16"/>
                <w:szCs w:val="16"/>
              </w:rPr>
            </w:pPr>
            <w:r w:rsidRPr="007C37FB">
              <w:rPr>
                <w:noProof/>
                <w:color w:val="2F5496" w:themeColor="accent5" w:themeShade="BF"/>
                <w:sz w:val="16"/>
                <w:szCs w:val="16"/>
              </w:rPr>
              <w:t xml:space="preserve">Construct: </w:t>
            </w:r>
            <w:r w:rsidRPr="00354902">
              <w:rPr>
                <w:noProof/>
                <w:color w:val="auto"/>
                <w:sz w:val="16"/>
                <w:szCs w:val="16"/>
              </w:rPr>
              <w:t xml:space="preserve">Draws clear and appropriate conclusions supported by evidence and examples. </w:t>
            </w:r>
          </w:p>
          <w:p w14:paraId="7D618F09" w14:textId="69B8E034" w:rsidR="00292A7E" w:rsidRPr="00FB7BC9" w:rsidRDefault="00292A7E" w:rsidP="00292A7E">
            <w:pPr>
              <w:pStyle w:val="Keypractices"/>
              <w:ind w:left="0"/>
              <w:rPr>
                <w:szCs w:val="18"/>
              </w:rPr>
            </w:pPr>
            <w:r>
              <w:rPr>
                <w:noProof/>
                <w:color w:val="auto"/>
                <w:sz w:val="16"/>
                <w:szCs w:val="16"/>
              </w:rPr>
              <w:t xml:space="preserve">Graphic Organizer: </w:t>
            </w:r>
            <w:hyperlink r:id="rId17" w:anchor="construct40" w:history="1">
              <w:r w:rsidRPr="008C666C">
                <w:rPr>
                  <w:rStyle w:val="Hyperlink"/>
                  <w:noProof/>
                  <w:sz w:val="16"/>
                  <w:szCs w:val="16"/>
                </w:rPr>
                <w:t>Construct#40</w:t>
              </w:r>
            </w:hyperlink>
            <w:r>
              <w:rPr>
                <w:noProof/>
                <w:color w:val="auto"/>
                <w:sz w:val="16"/>
                <w:szCs w:val="16"/>
              </w:rPr>
              <w:t xml:space="preserve"> and </w:t>
            </w:r>
            <w:hyperlink r:id="rId18" w:anchor="construct41" w:history="1">
              <w:r w:rsidRPr="008C666C">
                <w:rPr>
                  <w:rStyle w:val="Hyperlink"/>
                  <w:noProof/>
                  <w:sz w:val="16"/>
                  <w:szCs w:val="16"/>
                </w:rPr>
                <w:t>Construct#41</w:t>
              </w:r>
            </w:hyperlink>
          </w:p>
        </w:tc>
        <w:tc>
          <w:tcPr>
            <w:tcW w:w="2604" w:type="dxa"/>
          </w:tcPr>
          <w:p w14:paraId="3A612826" w14:textId="2552B8EF" w:rsidR="00292A7E" w:rsidRPr="00FB7BC9" w:rsidRDefault="00292A7E" w:rsidP="00292A7E">
            <w:pPr>
              <w:rPr>
                <w:rFonts w:ascii="Calibri" w:hAnsi="Calibri"/>
                <w:b/>
                <w:sz w:val="18"/>
                <w:szCs w:val="18"/>
              </w:rPr>
            </w:pPr>
            <w:r w:rsidRPr="00CB46A7">
              <w:rPr>
                <w:b/>
                <w:noProof/>
                <w:color w:val="2F5496" w:themeColor="accent5" w:themeShade="BF"/>
                <w:sz w:val="16"/>
                <w:szCs w:val="16"/>
              </w:rPr>
              <w:t>Construct</w:t>
            </w:r>
            <w:r w:rsidRPr="0047477F">
              <w:rPr>
                <w:b/>
                <w:noProof/>
                <w:color w:val="2F5496" w:themeColor="accent5" w:themeShade="BF"/>
                <w:sz w:val="16"/>
                <w:szCs w:val="16"/>
              </w:rPr>
              <w:t xml:space="preserve">: </w:t>
            </w:r>
            <w:r w:rsidRPr="0047477F">
              <w:rPr>
                <w:rFonts w:ascii="Calibri" w:eastAsia="Calibri" w:hAnsi="Calibri" w:cs="Calibri"/>
                <w:b/>
                <w:color w:val="000000" w:themeColor="text1"/>
                <w:sz w:val="16"/>
                <w:szCs w:val="16"/>
              </w:rPr>
              <w:t>Critically examines and analyzes relevant information from a variety of sources to discover relationships among ideas</w:t>
            </w:r>
            <w:r>
              <w:rPr>
                <w:rFonts w:ascii="Calibri" w:eastAsia="Calibri" w:hAnsi="Calibri" w:cs="Calibri"/>
                <w:color w:val="000000" w:themeColor="text1"/>
                <w:sz w:val="16"/>
                <w:szCs w:val="16"/>
              </w:rPr>
              <w:t xml:space="preserve"> about how a particular politician addresses issues that are important to them.</w:t>
            </w:r>
          </w:p>
        </w:tc>
      </w:tr>
      <w:tr w:rsidR="00292A7E" w14:paraId="0DB34472" w14:textId="77777777" w:rsidTr="00292A7E">
        <w:trPr>
          <w:trHeight w:val="866"/>
        </w:trPr>
        <w:tc>
          <w:tcPr>
            <w:tcW w:w="2611" w:type="dxa"/>
          </w:tcPr>
          <w:p w14:paraId="1A6891B6" w14:textId="45ABCEBA" w:rsidR="00292A7E" w:rsidRPr="00FB7BC9" w:rsidRDefault="00292A7E" w:rsidP="00292A7E">
            <w:pPr>
              <w:rPr>
                <w:rFonts w:ascii="Calibri" w:hAnsi="Calibri"/>
                <w:b/>
                <w:sz w:val="18"/>
                <w:szCs w:val="18"/>
              </w:rPr>
            </w:pPr>
            <w:r w:rsidRPr="006D4521">
              <w:rPr>
                <w:b/>
                <w:noProof/>
                <w:color w:val="2F5496" w:themeColor="accent5" w:themeShade="BF"/>
                <w:sz w:val="16"/>
                <w:szCs w:val="16"/>
              </w:rPr>
              <w:t>Express:</w:t>
            </w:r>
            <w:r w:rsidRPr="007C37FB">
              <w:rPr>
                <w:noProof/>
                <w:sz w:val="16"/>
                <w:szCs w:val="16"/>
              </w:rPr>
              <w:t xml:space="preserve"> </w:t>
            </w:r>
            <w:r>
              <w:rPr>
                <w:noProof/>
                <w:sz w:val="16"/>
                <w:szCs w:val="16"/>
              </w:rPr>
              <w:t>W</w:t>
            </w:r>
            <w:r w:rsidRPr="005B7C83">
              <w:rPr>
                <w:noProof/>
                <w:sz w:val="16"/>
                <w:szCs w:val="16"/>
              </w:rPr>
              <w:t>rite</w:t>
            </w:r>
            <w:r>
              <w:rPr>
                <w:noProof/>
                <w:sz w:val="16"/>
                <w:szCs w:val="16"/>
              </w:rPr>
              <w:t>s</w:t>
            </w:r>
            <w:r w:rsidRPr="005B7C83">
              <w:rPr>
                <w:noProof/>
                <w:sz w:val="16"/>
                <w:szCs w:val="16"/>
              </w:rPr>
              <w:t xml:space="preserve"> a paragraph explaining that ranking. </w:t>
            </w:r>
            <w:r w:rsidRPr="007C37FB">
              <w:rPr>
                <w:noProof/>
                <w:sz w:val="16"/>
                <w:szCs w:val="16"/>
              </w:rPr>
              <w:t xml:space="preserve"> </w:t>
            </w:r>
          </w:p>
        </w:tc>
        <w:tc>
          <w:tcPr>
            <w:tcW w:w="2776" w:type="dxa"/>
          </w:tcPr>
          <w:p w14:paraId="034AC339" w14:textId="5548F980" w:rsidR="00292A7E" w:rsidRPr="00FB7BC9" w:rsidRDefault="00292A7E" w:rsidP="00292A7E">
            <w:pPr>
              <w:pStyle w:val="Keypractices"/>
              <w:ind w:left="0"/>
              <w:rPr>
                <w:b w:val="0"/>
                <w:szCs w:val="18"/>
              </w:rPr>
            </w:pPr>
            <w:r w:rsidRPr="007C37FB">
              <w:rPr>
                <w:noProof/>
                <w:color w:val="2F5496" w:themeColor="accent5" w:themeShade="BF"/>
                <w:sz w:val="16"/>
                <w:szCs w:val="16"/>
              </w:rPr>
              <w:t>Express:</w:t>
            </w:r>
            <w:r>
              <w:rPr>
                <w:noProof/>
                <w:sz w:val="16"/>
                <w:szCs w:val="16"/>
              </w:rPr>
              <w:t xml:space="preserve"> </w:t>
            </w:r>
            <w:r w:rsidRPr="00354902">
              <w:rPr>
                <w:b w:val="0"/>
                <w:noProof/>
                <w:color w:val="auto"/>
                <w:sz w:val="16"/>
                <w:szCs w:val="16"/>
              </w:rPr>
              <w:t>Wr</w:t>
            </w:r>
            <w:r w:rsidRPr="005B7C83">
              <w:rPr>
                <w:b w:val="0"/>
                <w:noProof/>
                <w:color w:val="auto"/>
                <w:sz w:val="16"/>
                <w:szCs w:val="16"/>
              </w:rPr>
              <w:t>ite</w:t>
            </w:r>
            <w:r>
              <w:rPr>
                <w:noProof/>
                <w:sz w:val="16"/>
                <w:szCs w:val="16"/>
              </w:rPr>
              <w:t>s</w:t>
            </w:r>
            <w:r w:rsidRPr="005B7C83">
              <w:rPr>
                <w:b w:val="0"/>
                <w:noProof/>
                <w:color w:val="auto"/>
                <w:sz w:val="16"/>
                <w:szCs w:val="16"/>
              </w:rPr>
              <w:t xml:space="preserve"> a paragraph explaining that ranking. </w:t>
            </w:r>
            <w:r w:rsidRPr="007C37FB">
              <w:rPr>
                <w:b w:val="0"/>
                <w:noProof/>
                <w:color w:val="auto"/>
                <w:sz w:val="16"/>
                <w:szCs w:val="16"/>
              </w:rPr>
              <w:t xml:space="preserve"> </w:t>
            </w:r>
          </w:p>
          <w:p w14:paraId="38AAAFA9" w14:textId="7618DA5B" w:rsidR="00292A7E" w:rsidRPr="00FB7BC9" w:rsidRDefault="00292A7E" w:rsidP="00292A7E">
            <w:pPr>
              <w:rPr>
                <w:rFonts w:ascii="Calibri" w:hAnsi="Calibri"/>
                <w:b/>
                <w:sz w:val="18"/>
                <w:szCs w:val="18"/>
              </w:rPr>
            </w:pPr>
          </w:p>
        </w:tc>
        <w:tc>
          <w:tcPr>
            <w:tcW w:w="3066" w:type="dxa"/>
          </w:tcPr>
          <w:p w14:paraId="0721B73F" w14:textId="74262F79" w:rsidR="00292A7E" w:rsidRPr="00FB7BC9" w:rsidRDefault="00292A7E" w:rsidP="00292A7E">
            <w:pPr>
              <w:rPr>
                <w:rFonts w:ascii="Calibri" w:hAnsi="Calibri"/>
                <w:b/>
                <w:sz w:val="18"/>
                <w:szCs w:val="18"/>
              </w:rPr>
            </w:pPr>
            <w:r w:rsidRPr="0047477F">
              <w:rPr>
                <w:b/>
                <w:noProof/>
                <w:color w:val="2F5496" w:themeColor="accent5" w:themeShade="BF"/>
                <w:sz w:val="16"/>
                <w:szCs w:val="16"/>
              </w:rPr>
              <w:t>Express:</w:t>
            </w:r>
            <w:r w:rsidRPr="007C37FB">
              <w:rPr>
                <w:noProof/>
                <w:sz w:val="16"/>
                <w:szCs w:val="16"/>
              </w:rPr>
              <w:t xml:space="preserve"> </w:t>
            </w:r>
            <w:r w:rsidRPr="005B7C83">
              <w:rPr>
                <w:noProof/>
                <w:sz w:val="16"/>
                <w:szCs w:val="16"/>
              </w:rPr>
              <w:t>Chart</w:t>
            </w:r>
            <w:r>
              <w:rPr>
                <w:noProof/>
                <w:sz w:val="16"/>
                <w:szCs w:val="16"/>
              </w:rPr>
              <w:t>s</w:t>
            </w:r>
            <w:r w:rsidRPr="005B7C83">
              <w:rPr>
                <w:noProof/>
                <w:sz w:val="16"/>
                <w:szCs w:val="16"/>
              </w:rPr>
              <w:t xml:space="preserve"> how different political parties respond to </w:t>
            </w:r>
            <w:r>
              <w:rPr>
                <w:noProof/>
                <w:sz w:val="16"/>
                <w:szCs w:val="16"/>
              </w:rPr>
              <w:t>their</w:t>
            </w:r>
            <w:r w:rsidRPr="005B7C83">
              <w:rPr>
                <w:noProof/>
                <w:sz w:val="16"/>
                <w:szCs w:val="16"/>
              </w:rPr>
              <w:t xml:space="preserve"> stances on political issues, and make</w:t>
            </w:r>
            <w:r>
              <w:rPr>
                <w:noProof/>
                <w:sz w:val="16"/>
                <w:szCs w:val="16"/>
              </w:rPr>
              <w:t>s</w:t>
            </w:r>
            <w:r w:rsidRPr="005B7C83">
              <w:rPr>
                <w:noProof/>
                <w:sz w:val="16"/>
                <w:szCs w:val="16"/>
              </w:rPr>
              <w:t xml:space="preserve"> a claim or series of claims that answers the supporting question.</w:t>
            </w:r>
          </w:p>
        </w:tc>
        <w:tc>
          <w:tcPr>
            <w:tcW w:w="2604" w:type="dxa"/>
          </w:tcPr>
          <w:p w14:paraId="4203251B" w14:textId="64470185" w:rsidR="00292A7E" w:rsidRPr="00565C29" w:rsidRDefault="00292A7E" w:rsidP="00292A7E">
            <w:pPr>
              <w:pStyle w:val="Keypractices"/>
              <w:ind w:left="0"/>
              <w:rPr>
                <w:rFonts w:eastAsia="Calibri" w:cs="Calibri"/>
                <w:color w:val="000000" w:themeColor="text1"/>
                <w:sz w:val="16"/>
                <w:szCs w:val="16"/>
              </w:rPr>
            </w:pPr>
            <w:r w:rsidRPr="007C37FB">
              <w:rPr>
                <w:noProof/>
                <w:color w:val="2F5496" w:themeColor="accent5" w:themeShade="BF"/>
                <w:sz w:val="16"/>
                <w:szCs w:val="16"/>
              </w:rPr>
              <w:t xml:space="preserve">Express: </w:t>
            </w:r>
            <w:r>
              <w:rPr>
                <w:b w:val="0"/>
                <w:noProof/>
                <w:color w:val="auto"/>
                <w:sz w:val="16"/>
                <w:szCs w:val="16"/>
              </w:rPr>
              <w:t>M</w:t>
            </w:r>
            <w:r w:rsidRPr="005B7C83">
              <w:rPr>
                <w:b w:val="0"/>
                <w:noProof/>
                <w:color w:val="auto"/>
                <w:sz w:val="16"/>
                <w:szCs w:val="16"/>
              </w:rPr>
              <w:t>ake</w:t>
            </w:r>
            <w:r>
              <w:rPr>
                <w:b w:val="0"/>
                <w:noProof/>
                <w:color w:val="auto"/>
                <w:sz w:val="16"/>
                <w:szCs w:val="16"/>
              </w:rPr>
              <w:t>s</w:t>
            </w:r>
            <w:r w:rsidRPr="005B7C83">
              <w:rPr>
                <w:b w:val="0"/>
                <w:noProof/>
                <w:color w:val="auto"/>
                <w:sz w:val="16"/>
                <w:szCs w:val="16"/>
              </w:rPr>
              <w:t xml:space="preserve"> a claim </w:t>
            </w:r>
            <w:r>
              <w:rPr>
                <w:b w:val="0"/>
                <w:noProof/>
                <w:color w:val="auto"/>
                <w:sz w:val="16"/>
                <w:szCs w:val="16"/>
              </w:rPr>
              <w:t>about how a politician addresses issues that are important to them</w:t>
            </w:r>
            <w:r w:rsidRPr="005B7C83">
              <w:rPr>
                <w:b w:val="0"/>
                <w:noProof/>
                <w:color w:val="auto"/>
                <w:sz w:val="16"/>
                <w:szCs w:val="16"/>
              </w:rPr>
              <w:t>.</w:t>
            </w:r>
          </w:p>
        </w:tc>
      </w:tr>
      <w:tr w:rsidR="00292A7E" w:rsidRPr="004B45A1" w14:paraId="11C7926C" w14:textId="77777777" w:rsidTr="00292A7E">
        <w:trPr>
          <w:trHeight w:val="659"/>
        </w:trPr>
        <w:tc>
          <w:tcPr>
            <w:tcW w:w="2611" w:type="dxa"/>
          </w:tcPr>
          <w:p w14:paraId="31556F67" w14:textId="006470D3" w:rsidR="00292A7E" w:rsidRPr="00FB7BC9" w:rsidRDefault="00292A7E" w:rsidP="00292A7E">
            <w:pPr>
              <w:rPr>
                <w:rFonts w:ascii="Calibri" w:hAnsi="Calibri"/>
                <w:b/>
                <w:sz w:val="18"/>
                <w:szCs w:val="18"/>
              </w:rPr>
            </w:pPr>
            <w:r w:rsidRPr="007C37FB">
              <w:rPr>
                <w:rFonts w:ascii="Calibri" w:hAnsi="Calibri"/>
                <w:b/>
                <w:noProof/>
                <w:color w:val="2F5496" w:themeColor="accent5" w:themeShade="BF"/>
                <w:sz w:val="16"/>
                <w:szCs w:val="16"/>
              </w:rPr>
              <w:t>Reflect:</w:t>
            </w:r>
            <w:r w:rsidRPr="007C37FB">
              <w:rPr>
                <w:noProof/>
                <w:sz w:val="16"/>
                <w:szCs w:val="16"/>
              </w:rPr>
              <w:t xml:space="preserve"> </w:t>
            </w:r>
          </w:p>
        </w:tc>
        <w:tc>
          <w:tcPr>
            <w:tcW w:w="2776" w:type="dxa"/>
          </w:tcPr>
          <w:p w14:paraId="13B4DC28" w14:textId="6748AB04" w:rsidR="00292A7E" w:rsidRPr="00FB7BC9" w:rsidRDefault="00292A7E" w:rsidP="00292A7E">
            <w:pPr>
              <w:pStyle w:val="Keypractices"/>
              <w:ind w:left="0"/>
              <w:rPr>
                <w:b w:val="0"/>
                <w:szCs w:val="18"/>
              </w:rPr>
            </w:pPr>
            <w:r w:rsidRPr="007C37FB">
              <w:rPr>
                <w:noProof/>
                <w:color w:val="2F5496" w:themeColor="accent5" w:themeShade="BF"/>
                <w:sz w:val="16"/>
                <w:szCs w:val="16"/>
              </w:rPr>
              <w:t>Reflect:</w:t>
            </w:r>
            <w:r w:rsidRPr="007C37FB">
              <w:rPr>
                <w:noProof/>
                <w:sz w:val="16"/>
                <w:szCs w:val="16"/>
              </w:rPr>
              <w:t xml:space="preserve"> </w:t>
            </w:r>
          </w:p>
          <w:p w14:paraId="359F9FC8" w14:textId="4769EE79" w:rsidR="00292A7E" w:rsidRPr="00FB7BC9" w:rsidRDefault="00292A7E" w:rsidP="00292A7E">
            <w:pPr>
              <w:rPr>
                <w:rFonts w:ascii="Calibri" w:hAnsi="Calibri"/>
                <w:b/>
                <w:sz w:val="18"/>
                <w:szCs w:val="18"/>
              </w:rPr>
            </w:pPr>
          </w:p>
        </w:tc>
        <w:tc>
          <w:tcPr>
            <w:tcW w:w="3066" w:type="dxa"/>
          </w:tcPr>
          <w:p w14:paraId="528DAC8D" w14:textId="2C4D7D7E" w:rsidR="00292A7E" w:rsidRPr="00FB7BC9" w:rsidRDefault="00292A7E" w:rsidP="00292A7E">
            <w:pPr>
              <w:pStyle w:val="Keypractices"/>
              <w:ind w:left="0"/>
              <w:rPr>
                <w:b w:val="0"/>
                <w:szCs w:val="18"/>
              </w:rPr>
            </w:pPr>
            <w:r w:rsidRPr="007C37FB">
              <w:rPr>
                <w:noProof/>
                <w:color w:val="2F5496" w:themeColor="accent5" w:themeShade="BF"/>
                <w:sz w:val="16"/>
                <w:szCs w:val="16"/>
              </w:rPr>
              <w:t>Reflect:</w:t>
            </w:r>
            <w:r w:rsidRPr="007C37FB">
              <w:rPr>
                <w:noProof/>
                <w:sz w:val="16"/>
                <w:szCs w:val="16"/>
              </w:rPr>
              <w:t xml:space="preserve"> </w:t>
            </w:r>
          </w:p>
          <w:p w14:paraId="47C17B92" w14:textId="23165EFC" w:rsidR="00292A7E" w:rsidRPr="00FB7BC9" w:rsidRDefault="00292A7E" w:rsidP="00292A7E">
            <w:pPr>
              <w:rPr>
                <w:rFonts w:ascii="Calibri" w:hAnsi="Calibri"/>
                <w:b/>
                <w:sz w:val="18"/>
                <w:szCs w:val="18"/>
              </w:rPr>
            </w:pPr>
          </w:p>
        </w:tc>
        <w:tc>
          <w:tcPr>
            <w:tcW w:w="2604" w:type="dxa"/>
          </w:tcPr>
          <w:p w14:paraId="57CB05C2" w14:textId="3B16BF3F" w:rsidR="00292A7E" w:rsidRDefault="00292A7E" w:rsidP="00292A7E">
            <w:pPr>
              <w:pStyle w:val="Keypractices"/>
              <w:ind w:left="0"/>
              <w:rPr>
                <w:rFonts w:eastAsia="Calibri" w:cs="Calibri"/>
                <w:color w:val="000000" w:themeColor="text1"/>
                <w:sz w:val="16"/>
                <w:szCs w:val="16"/>
              </w:rPr>
            </w:pPr>
            <w:r w:rsidRPr="007C37FB">
              <w:rPr>
                <w:noProof/>
                <w:color w:val="2F5496" w:themeColor="accent5" w:themeShade="BF"/>
                <w:sz w:val="16"/>
                <w:szCs w:val="16"/>
              </w:rPr>
              <w:t xml:space="preserve">Reflect: </w:t>
            </w:r>
            <w:r w:rsidRPr="0047477F">
              <w:rPr>
                <w:rFonts w:eastAsia="Calibri" w:cs="Calibri"/>
                <w:color w:val="000000" w:themeColor="text1"/>
                <w:sz w:val="16"/>
                <w:szCs w:val="16"/>
              </w:rPr>
              <w:t>Records individual experience of the inquiry process with suggestions for future improvements.</w:t>
            </w:r>
            <w:r w:rsidRPr="007C37FB">
              <w:rPr>
                <w:rFonts w:eastAsia="Calibri" w:cs="Calibri"/>
                <w:color w:val="000000" w:themeColor="text1"/>
                <w:sz w:val="16"/>
                <w:szCs w:val="16"/>
              </w:rPr>
              <w:t xml:space="preserve"> </w:t>
            </w:r>
          </w:p>
          <w:p w14:paraId="64AE678E" w14:textId="56E11CA2" w:rsidR="00292A7E" w:rsidRPr="00FB7BC9" w:rsidRDefault="00292A7E" w:rsidP="00292A7E">
            <w:pPr>
              <w:pStyle w:val="Keypractices"/>
              <w:ind w:left="0"/>
              <w:rPr>
                <w:noProof/>
                <w:color w:val="auto"/>
                <w:szCs w:val="18"/>
              </w:rPr>
            </w:pPr>
            <w:r w:rsidRPr="0076083E">
              <w:rPr>
                <w:rFonts w:eastAsia="Calibri" w:cs="Calibri"/>
                <w:color w:val="000000" w:themeColor="text1"/>
                <w:sz w:val="16"/>
                <w:szCs w:val="16"/>
              </w:rPr>
              <w:t>Graphic Organizer:</w:t>
            </w:r>
            <w:r w:rsidRPr="00DC2CFB">
              <w:rPr>
                <w:rFonts w:eastAsia="Calibri" w:cs="Calibri"/>
                <w:color w:val="000000" w:themeColor="text1"/>
                <w:sz w:val="16"/>
                <w:szCs w:val="16"/>
              </w:rPr>
              <w:t xml:space="preserve">  </w:t>
            </w:r>
            <w:hyperlink r:id="rId19" w:anchor="reflect23" w:history="1">
              <w:r w:rsidRPr="00DC2CFB">
                <w:rPr>
                  <w:rStyle w:val="Hyperlink"/>
                  <w:rFonts w:eastAsia="Calibri" w:cs="Calibri"/>
                  <w:sz w:val="16"/>
                  <w:szCs w:val="16"/>
                </w:rPr>
                <w:t>Reflect#23</w:t>
              </w:r>
            </w:hyperlink>
          </w:p>
        </w:tc>
      </w:tr>
      <w:tr w:rsidR="00292A7E" w:rsidRPr="004B45A1" w14:paraId="2EDEC621" w14:textId="77777777" w:rsidTr="005B7C83">
        <w:trPr>
          <w:trHeight w:val="650"/>
        </w:trPr>
        <w:tc>
          <w:tcPr>
            <w:tcW w:w="11057" w:type="dxa"/>
            <w:gridSpan w:val="4"/>
          </w:tcPr>
          <w:p w14:paraId="6B90D8EC" w14:textId="181A55B7" w:rsidR="00292A7E" w:rsidRPr="007C37FB" w:rsidRDefault="00292A7E" w:rsidP="00292A7E">
            <w:pPr>
              <w:pStyle w:val="Keypractices"/>
              <w:rPr>
                <w:noProof/>
                <w:color w:val="2F5496" w:themeColor="accent5" w:themeShade="BF"/>
                <w:sz w:val="16"/>
                <w:szCs w:val="16"/>
              </w:rPr>
            </w:pPr>
            <w:r>
              <w:rPr>
                <w:noProof/>
                <w:color w:val="2F5496" w:themeColor="accent5" w:themeShade="BF"/>
                <w:sz w:val="16"/>
                <w:szCs w:val="16"/>
              </w:rPr>
              <w:t xml:space="preserve">Summative Performance Task: </w:t>
            </w:r>
            <w:r w:rsidRPr="005B7C83">
              <w:rPr>
                <w:bCs/>
                <w:i/>
                <w:iCs/>
                <w:noProof/>
                <w:color w:val="000000" w:themeColor="text1"/>
                <w:sz w:val="16"/>
                <w:szCs w:val="16"/>
              </w:rPr>
              <w:t>Argument:</w:t>
            </w:r>
            <w:r w:rsidRPr="005B7C83">
              <w:rPr>
                <w:noProof/>
                <w:color w:val="000000" w:themeColor="text1"/>
                <w:sz w:val="16"/>
                <w:szCs w:val="16"/>
              </w:rPr>
              <w:t> Do any political parties represent me? Construct an argument (e.g., detailed outline, poster, essay) that addresses the compelling question “Do any political parties represent me?” using specific claims and relevant evidence from contemporary sources while acknowledging competing views.</w:t>
            </w:r>
            <w:r>
              <w:rPr>
                <w:noProof/>
                <w:color w:val="000000" w:themeColor="text1"/>
                <w:sz w:val="16"/>
                <w:szCs w:val="16"/>
              </w:rPr>
              <w:t xml:space="preserve"> </w:t>
            </w:r>
            <w:r w:rsidRPr="005B7C83">
              <w:rPr>
                <w:bCs/>
                <w:i/>
                <w:iCs/>
                <w:noProof/>
                <w:color w:val="000000" w:themeColor="text1"/>
                <w:sz w:val="16"/>
                <w:szCs w:val="16"/>
              </w:rPr>
              <w:t>Extension:</w:t>
            </w:r>
            <w:r w:rsidRPr="005B7C83">
              <w:rPr>
                <w:noProof/>
                <w:color w:val="000000" w:themeColor="text1"/>
                <w:sz w:val="16"/>
                <w:szCs w:val="16"/>
              </w:rPr>
              <w:t> Create a political party platform based on the issues students believe are the most important.</w:t>
            </w:r>
          </w:p>
        </w:tc>
      </w:tr>
    </w:tbl>
    <w:p w14:paraId="7253A8F4" w14:textId="77777777" w:rsidR="00250559" w:rsidRDefault="00250559"/>
    <w:sectPr w:rsidR="00250559" w:rsidSect="00292A7E">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9C"/>
    <w:rsid w:val="000C3988"/>
    <w:rsid w:val="00173C3A"/>
    <w:rsid w:val="00250559"/>
    <w:rsid w:val="0027769C"/>
    <w:rsid w:val="00292A7E"/>
    <w:rsid w:val="00354902"/>
    <w:rsid w:val="003D5081"/>
    <w:rsid w:val="0047477F"/>
    <w:rsid w:val="004B510C"/>
    <w:rsid w:val="004E4058"/>
    <w:rsid w:val="00565C29"/>
    <w:rsid w:val="005B7C83"/>
    <w:rsid w:val="006A515D"/>
    <w:rsid w:val="006D4521"/>
    <w:rsid w:val="00717296"/>
    <w:rsid w:val="007E62FB"/>
    <w:rsid w:val="007F107E"/>
    <w:rsid w:val="009B1BBC"/>
    <w:rsid w:val="00A75D38"/>
    <w:rsid w:val="00AF5447"/>
    <w:rsid w:val="00BB3AFF"/>
    <w:rsid w:val="00BE2821"/>
    <w:rsid w:val="00C6322A"/>
    <w:rsid w:val="00CB46A7"/>
    <w:rsid w:val="00DC2CFB"/>
    <w:rsid w:val="00E1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A4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27769C"/>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27769C"/>
    <w:pPr>
      <w:jc w:val="center"/>
    </w:pPr>
    <w:rPr>
      <w:rFonts w:ascii="Calibri" w:eastAsia="Arial" w:hAnsi="Calibri" w:cs="Arial"/>
      <w:b/>
      <w:bCs/>
      <w:color w:val="FFFFFF"/>
      <w:sz w:val="36"/>
      <w:szCs w:val="28"/>
    </w:rPr>
  </w:style>
  <w:style w:type="paragraph" w:customStyle="1" w:styleId="Tabletext">
    <w:name w:val="Table text"/>
    <w:basedOn w:val="Normal"/>
    <w:qFormat/>
    <w:rsid w:val="0027769C"/>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6A5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2273">
      <w:bodyDiv w:val="1"/>
      <w:marLeft w:val="0"/>
      <w:marRight w:val="0"/>
      <w:marTop w:val="0"/>
      <w:marBottom w:val="0"/>
      <w:divBdr>
        <w:top w:val="none" w:sz="0" w:space="0" w:color="auto"/>
        <w:left w:val="none" w:sz="0" w:space="0" w:color="auto"/>
        <w:bottom w:val="none" w:sz="0" w:space="0" w:color="auto"/>
        <w:right w:val="none" w:sz="0" w:space="0" w:color="auto"/>
      </w:divBdr>
      <w:divsChild>
        <w:div w:id="1401564250">
          <w:marLeft w:val="0"/>
          <w:marRight w:val="0"/>
          <w:marTop w:val="0"/>
          <w:marBottom w:val="0"/>
          <w:divBdr>
            <w:top w:val="none" w:sz="0" w:space="0" w:color="auto"/>
            <w:left w:val="none" w:sz="0" w:space="0" w:color="auto"/>
            <w:bottom w:val="none" w:sz="0" w:space="0" w:color="auto"/>
            <w:right w:val="none" w:sz="0" w:space="0" w:color="auto"/>
          </w:divBdr>
        </w:div>
        <w:div w:id="102656094">
          <w:marLeft w:val="0"/>
          <w:marRight w:val="0"/>
          <w:marTop w:val="0"/>
          <w:marBottom w:val="0"/>
          <w:divBdr>
            <w:top w:val="none" w:sz="0" w:space="0" w:color="auto"/>
            <w:left w:val="none" w:sz="0" w:space="0" w:color="auto"/>
            <w:bottom w:val="none" w:sz="0" w:space="0" w:color="auto"/>
            <w:right w:val="none" w:sz="0" w:space="0" w:color="auto"/>
          </w:divBdr>
        </w:div>
      </w:divsChild>
    </w:div>
    <w:div w:id="996376554">
      <w:bodyDiv w:val="1"/>
      <w:marLeft w:val="0"/>
      <w:marRight w:val="0"/>
      <w:marTop w:val="0"/>
      <w:marBottom w:val="0"/>
      <w:divBdr>
        <w:top w:val="none" w:sz="0" w:space="0" w:color="auto"/>
        <w:left w:val="none" w:sz="0" w:space="0" w:color="auto"/>
        <w:bottom w:val="none" w:sz="0" w:space="0" w:color="auto"/>
        <w:right w:val="none" w:sz="0" w:space="0" w:color="auto"/>
      </w:divBdr>
      <w:divsChild>
        <w:div w:id="1042048996">
          <w:marLeft w:val="0"/>
          <w:marRight w:val="0"/>
          <w:marTop w:val="0"/>
          <w:marBottom w:val="0"/>
          <w:divBdr>
            <w:top w:val="none" w:sz="0" w:space="0" w:color="auto"/>
            <w:left w:val="none" w:sz="0" w:space="0" w:color="auto"/>
            <w:bottom w:val="none" w:sz="0" w:space="0" w:color="auto"/>
            <w:right w:val="none" w:sz="0" w:space="0" w:color="auto"/>
          </w:divBdr>
        </w:div>
        <w:div w:id="1289314763">
          <w:marLeft w:val="0"/>
          <w:marRight w:val="0"/>
          <w:marTop w:val="0"/>
          <w:marBottom w:val="0"/>
          <w:divBdr>
            <w:top w:val="none" w:sz="0" w:space="0" w:color="auto"/>
            <w:left w:val="none" w:sz="0" w:space="0" w:color="auto"/>
            <w:bottom w:val="none" w:sz="0" w:space="0" w:color="auto"/>
            <w:right w:val="none" w:sz="0" w:space="0" w:color="auto"/>
          </w:divBdr>
        </w:div>
      </w:divsChild>
    </w:div>
    <w:div w:id="1131703505">
      <w:bodyDiv w:val="1"/>
      <w:marLeft w:val="0"/>
      <w:marRight w:val="0"/>
      <w:marTop w:val="0"/>
      <w:marBottom w:val="0"/>
      <w:divBdr>
        <w:top w:val="none" w:sz="0" w:space="0" w:color="auto"/>
        <w:left w:val="none" w:sz="0" w:space="0" w:color="auto"/>
        <w:bottom w:val="none" w:sz="0" w:space="0" w:color="auto"/>
        <w:right w:val="none" w:sz="0" w:space="0" w:color="auto"/>
      </w:divBdr>
    </w:div>
    <w:div w:id="1588613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inquiryk12.ischool.syr.edu/esifc-assessments/investigate/" TargetMode="External"/><Relationship Id="rId16" Type="http://schemas.openxmlformats.org/officeDocument/2006/relationships/hyperlink" Target="http://www.c3teachers.org/wp-content/uploads/2015/09/NewYork_12_Political_Parties.pdf"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refle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political-parties/"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Words>
  <Characters>5166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2</cp:revision>
  <dcterms:created xsi:type="dcterms:W3CDTF">2016-09-26T18:34:00Z</dcterms:created>
  <dcterms:modified xsi:type="dcterms:W3CDTF">2016-09-26T18:34:00Z</dcterms:modified>
</cp:coreProperties>
</file>