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B9C1" w14:textId="698EE187" w:rsidR="00CF1F77" w:rsidRPr="00436F64" w:rsidRDefault="00CF1F77" w:rsidP="00CF1F77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6th Grade </w:t>
      </w:r>
      <w:hyperlink r:id="rId4" w:history="1">
        <w:r w:rsidRPr="00541CA2">
          <w:rPr>
            <w:rStyle w:val="Hyperlink"/>
            <w:rFonts w:ascii="Calibri" w:hAnsi="Calibri"/>
            <w:b/>
            <w:sz w:val="32"/>
            <w:szCs w:val="32"/>
          </w:rPr>
          <w:t>Olympics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CF1F77" w:rsidRPr="00B2102A" w14:paraId="51E22500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59D81673" w14:textId="77777777" w:rsidR="00CF1F77" w:rsidRPr="00B2102A" w:rsidRDefault="00CF1F77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Are the Olympics about More than Sports?</w:t>
            </w:r>
          </w:p>
        </w:tc>
      </w:tr>
      <w:tr w:rsidR="00CF1F77" w:rsidRPr="00B2102A" w14:paraId="31839090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6BB24810" w14:textId="1BCE0FA5" w:rsidR="00CF1F77" w:rsidRPr="0037217F" w:rsidRDefault="00D17C17" w:rsidP="00CF1F77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>
              <w:rPr>
                <w:rFonts w:eastAsia="Georgia" w:cs="Georgia"/>
                <w:b/>
                <w:sz w:val="22"/>
                <w:szCs w:val="22"/>
              </w:rPr>
              <w:t>Staging the Question:</w:t>
            </w:r>
            <w:r w:rsidR="00CF1F77" w:rsidRPr="00477D6C">
              <w:rPr>
                <w:rFonts w:eastAsia="Georgia" w:cs="Georgia"/>
                <w:b/>
                <w:sz w:val="22"/>
                <w:szCs w:val="22"/>
              </w:rPr>
              <w:t> </w:t>
            </w:r>
            <w:r w:rsidR="00CF1F77" w:rsidRPr="00CF1F77">
              <w:rPr>
                <w:rFonts w:eastAsia="Georgia" w:cs="Georgia"/>
                <w:b/>
                <w:sz w:val="22"/>
                <w:szCs w:val="22"/>
              </w:rPr>
              <w:t>Discuss the pros and cons of school sports as they relate to uniting people.</w:t>
            </w:r>
          </w:p>
        </w:tc>
      </w:tr>
      <w:tr w:rsidR="00CF1F77" w:rsidRPr="00B2102A" w14:paraId="30673277" w14:textId="77777777" w:rsidTr="00311C0A">
        <w:trPr>
          <w:trHeight w:val="530"/>
        </w:trPr>
        <w:tc>
          <w:tcPr>
            <w:tcW w:w="2594" w:type="dxa"/>
            <w:shd w:val="clear" w:color="auto" w:fill="auto"/>
          </w:tcPr>
          <w:p w14:paraId="1F4DBCCE" w14:textId="77777777" w:rsidR="00CF1F77" w:rsidRPr="00075334" w:rsidRDefault="00CF1F77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0450F22C" w14:textId="77777777" w:rsidR="00CF1F77" w:rsidRPr="006C2550" w:rsidRDefault="00CF1F77" w:rsidP="00CF1F77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9A1F0B" wp14:editId="70A5D7E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DE323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25581913" wp14:editId="3FC6C040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D43C2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>
              <w:rPr>
                <w:bCs/>
              </w:rPr>
              <w:t xml:space="preserve">Comparison and Contextualization 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4" w:type="dxa"/>
        <w:tblLook w:val="04A0" w:firstRow="1" w:lastRow="0" w:firstColumn="1" w:lastColumn="0" w:noHBand="0" w:noVBand="1"/>
      </w:tblPr>
      <w:tblGrid>
        <w:gridCol w:w="3317"/>
        <w:gridCol w:w="3690"/>
        <w:gridCol w:w="4047"/>
      </w:tblGrid>
      <w:tr w:rsidR="00CF1F77" w:rsidRPr="004B45A1" w14:paraId="1BB7DE5B" w14:textId="77777777" w:rsidTr="000C500D">
        <w:trPr>
          <w:trHeight w:val="116"/>
        </w:trPr>
        <w:tc>
          <w:tcPr>
            <w:tcW w:w="3317" w:type="dxa"/>
            <w:shd w:val="clear" w:color="auto" w:fill="4472C4" w:themeFill="accent5"/>
          </w:tcPr>
          <w:p w14:paraId="0207C6B7" w14:textId="77777777" w:rsidR="00CF1F77" w:rsidRPr="004B45A1" w:rsidRDefault="00CF1F77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7F5F18E4" w14:textId="77777777" w:rsidR="00CF1F77" w:rsidRPr="004B45A1" w:rsidRDefault="00CF1F77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47" w:type="dxa"/>
            <w:shd w:val="clear" w:color="auto" w:fill="4472C4" w:themeFill="accent5"/>
          </w:tcPr>
          <w:p w14:paraId="7E4AEECB" w14:textId="77777777" w:rsidR="00CF1F77" w:rsidRPr="004B45A1" w:rsidRDefault="00CF1F77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CF1F77" w14:paraId="02663952" w14:textId="77777777" w:rsidTr="000A7EDB">
        <w:trPr>
          <w:trHeight w:val="650"/>
        </w:trPr>
        <w:tc>
          <w:tcPr>
            <w:tcW w:w="3317" w:type="dxa"/>
            <w:vAlign w:val="center"/>
          </w:tcPr>
          <w:p w14:paraId="77D9FF3B" w14:textId="77777777" w:rsidR="00CF1F77" w:rsidRPr="004B5B85" w:rsidRDefault="00CF1F77" w:rsidP="00311C0A">
            <w:pPr>
              <w:pStyle w:val="Tabletext"/>
            </w:pPr>
            <w:r>
              <w:t>What is the history and mythology of the ancient Greek Olympics?</w:t>
            </w:r>
          </w:p>
        </w:tc>
        <w:tc>
          <w:tcPr>
            <w:tcW w:w="3690" w:type="dxa"/>
            <w:vAlign w:val="center"/>
          </w:tcPr>
          <w:p w14:paraId="012160CA" w14:textId="77777777" w:rsidR="00CF1F77" w:rsidRPr="004B5B85" w:rsidRDefault="00CF1F77" w:rsidP="00311C0A">
            <w:pPr>
              <w:pStyle w:val="Tabletext"/>
            </w:pPr>
            <w:r>
              <w:t>What are the goals of the modern Olympic movement?</w:t>
            </w:r>
          </w:p>
        </w:tc>
        <w:tc>
          <w:tcPr>
            <w:tcW w:w="4047" w:type="dxa"/>
            <w:vAlign w:val="center"/>
          </w:tcPr>
          <w:p w14:paraId="788ADDA7" w14:textId="77777777" w:rsidR="00CF1F77" w:rsidRPr="004B5B85" w:rsidRDefault="00CF1F77" w:rsidP="00311C0A">
            <w:pPr>
              <w:pStyle w:val="Tabletext"/>
            </w:pPr>
            <w:r>
              <w:t>How are the arts a part of the modern Olympics?</w:t>
            </w:r>
          </w:p>
        </w:tc>
      </w:tr>
      <w:tr w:rsidR="00CF1F77" w:rsidRPr="004B45A1" w14:paraId="479BBA36" w14:textId="77777777" w:rsidTr="000C500D">
        <w:trPr>
          <w:trHeight w:val="53"/>
        </w:trPr>
        <w:tc>
          <w:tcPr>
            <w:tcW w:w="3317" w:type="dxa"/>
            <w:shd w:val="clear" w:color="auto" w:fill="4472C4" w:themeFill="accent5"/>
          </w:tcPr>
          <w:p w14:paraId="26B1C227" w14:textId="77777777" w:rsidR="00CF1F77" w:rsidRPr="004B45A1" w:rsidRDefault="00CF1F77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0C7210F7" w14:textId="77777777" w:rsidR="00CF1F77" w:rsidRPr="004B45A1" w:rsidRDefault="00CF1F77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47" w:type="dxa"/>
            <w:shd w:val="clear" w:color="auto" w:fill="4472C4" w:themeFill="accent5"/>
          </w:tcPr>
          <w:p w14:paraId="0F018017" w14:textId="77777777" w:rsidR="00CF1F77" w:rsidRPr="004B45A1" w:rsidRDefault="00CF1F77" w:rsidP="00311C0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CF1F77" w14:paraId="5E2438F5" w14:textId="77777777" w:rsidTr="000A7EDB">
        <w:trPr>
          <w:trHeight w:val="479"/>
        </w:trPr>
        <w:tc>
          <w:tcPr>
            <w:tcW w:w="3317" w:type="dxa"/>
            <w:vAlign w:val="center"/>
          </w:tcPr>
          <w:p w14:paraId="3C438AE0" w14:textId="77777777" w:rsidR="00CF1F77" w:rsidRPr="004029DB" w:rsidRDefault="00CF1F77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4029DB">
              <w:rPr>
                <w:b w:val="0"/>
                <w:noProof/>
                <w:color w:val="auto"/>
                <w:sz w:val="20"/>
                <w:szCs w:val="20"/>
              </w:rPr>
              <w:t xml:space="preserve">List 10 people, places, or events related to the history and mythology of the ancient Greek Olympics. </w:t>
            </w:r>
          </w:p>
        </w:tc>
        <w:tc>
          <w:tcPr>
            <w:tcW w:w="3690" w:type="dxa"/>
            <w:vAlign w:val="center"/>
          </w:tcPr>
          <w:p w14:paraId="06338460" w14:textId="77777777" w:rsidR="00CF1F77" w:rsidRPr="004963E5" w:rsidRDefault="00CF1F77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4963E5">
              <w:rPr>
                <w:b w:val="0"/>
                <w:noProof/>
                <w:color w:val="auto"/>
                <w:sz w:val="20"/>
                <w:szCs w:val="20"/>
              </w:rPr>
              <w:t xml:space="preserve">Construct a Venn diagram contrasting the modern Olympic movement with the ancient Olympics. </w:t>
            </w:r>
          </w:p>
        </w:tc>
        <w:tc>
          <w:tcPr>
            <w:tcW w:w="4047" w:type="dxa"/>
            <w:vAlign w:val="center"/>
          </w:tcPr>
          <w:p w14:paraId="016A17EB" w14:textId="77777777" w:rsidR="00CF1F77" w:rsidRPr="00C61B16" w:rsidRDefault="00CF1F77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C61B16">
              <w:rPr>
                <w:b w:val="0"/>
                <w:noProof/>
                <w:color w:val="auto"/>
                <w:sz w:val="20"/>
                <w:szCs w:val="20"/>
              </w:rPr>
              <w:t xml:space="preserve">Make a claim about the importance of the arts in the Olympics. </w:t>
            </w:r>
          </w:p>
        </w:tc>
      </w:tr>
      <w:tr w:rsidR="00C81D07" w14:paraId="0EF53F7C" w14:textId="77777777" w:rsidTr="000A7EDB">
        <w:trPr>
          <w:trHeight w:val="479"/>
        </w:trPr>
        <w:tc>
          <w:tcPr>
            <w:tcW w:w="11054" w:type="dxa"/>
            <w:gridSpan w:val="3"/>
            <w:shd w:val="clear" w:color="auto" w:fill="E7E6E6" w:themeFill="background2"/>
            <w:vAlign w:val="center"/>
          </w:tcPr>
          <w:p w14:paraId="749EE648" w14:textId="7E1FE67A" w:rsidR="00C81D07" w:rsidRPr="00C61B16" w:rsidRDefault="00C81D07" w:rsidP="00C81D07">
            <w:pPr>
              <w:pStyle w:val="Keypractices"/>
              <w:jc w:val="center"/>
              <w:rPr>
                <w:b w:val="0"/>
                <w:noProof/>
                <w:color w:val="auto"/>
                <w:sz w:val="20"/>
                <w:szCs w:val="20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0C500D" w:rsidRPr="005515B1" w14:paraId="0E375D5F" w14:textId="77777777" w:rsidTr="000C500D">
        <w:trPr>
          <w:trHeight w:val="53"/>
        </w:trPr>
        <w:tc>
          <w:tcPr>
            <w:tcW w:w="3317" w:type="dxa"/>
            <w:shd w:val="clear" w:color="auto" w:fill="4472C4" w:themeFill="accent5"/>
          </w:tcPr>
          <w:p w14:paraId="43B0E108" w14:textId="34120C03" w:rsidR="000C500D" w:rsidRPr="000941FE" w:rsidRDefault="000C500D" w:rsidP="000C500D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73B5D056" w14:textId="33639C44" w:rsidR="000C500D" w:rsidRPr="00AC4F3E" w:rsidRDefault="000C500D" w:rsidP="000C500D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4047" w:type="dxa"/>
            <w:shd w:val="clear" w:color="auto" w:fill="4472C4" w:themeFill="accent5"/>
          </w:tcPr>
          <w:p w14:paraId="21066AAE" w14:textId="0F6EB9FE" w:rsidR="000C500D" w:rsidRPr="00AC4F3E" w:rsidRDefault="000C500D" w:rsidP="000C500D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AC4F3E" w:rsidRPr="005515B1" w14:paraId="500AC753" w14:textId="77777777" w:rsidTr="000A7EDB">
        <w:trPr>
          <w:trHeight w:val="938"/>
        </w:trPr>
        <w:tc>
          <w:tcPr>
            <w:tcW w:w="3317" w:type="dxa"/>
          </w:tcPr>
          <w:p w14:paraId="2EA9FDC0" w14:textId="03576622" w:rsidR="00AC4F3E" w:rsidRPr="00D17C17" w:rsidRDefault="00AC4F3E" w:rsidP="00D17C17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D17C17">
              <w:rPr>
                <w:noProof/>
                <w:color w:val="000000" w:themeColor="text1"/>
                <w:sz w:val="16"/>
                <w:szCs w:val="16"/>
              </w:rPr>
              <w:t xml:space="preserve">Finds areas of passion or interest within the topic </w:t>
            </w:r>
            <w:r w:rsidR="00D17C17">
              <w:rPr>
                <w:b w:val="0"/>
                <w:noProof/>
                <w:color w:val="000000" w:themeColor="text1"/>
                <w:sz w:val="16"/>
                <w:szCs w:val="16"/>
              </w:rPr>
              <w:t>of sports by discussing the pros and cons of school sports as they relate to uniting people.</w:t>
            </w:r>
          </w:p>
        </w:tc>
        <w:tc>
          <w:tcPr>
            <w:tcW w:w="3690" w:type="dxa"/>
          </w:tcPr>
          <w:p w14:paraId="4C0A6640" w14:textId="77777777" w:rsidR="00AC4F3E" w:rsidRDefault="00AC4F3E" w:rsidP="008B4F8D">
            <w:pPr>
              <w:rPr>
                <w:noProof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AC4F3E">
              <w:rPr>
                <w:b/>
                <w:noProof/>
                <w:sz w:val="16"/>
                <w:szCs w:val="16"/>
              </w:rPr>
              <w:t xml:space="preserve"> </w:t>
            </w:r>
            <w:r w:rsidR="002D5E6B">
              <w:rPr>
                <w:b/>
                <w:noProof/>
                <w:sz w:val="16"/>
                <w:szCs w:val="16"/>
              </w:rPr>
              <w:t xml:space="preserve">Uses sources to acquire background knowledge and brainstorms ideas for further inquiry </w:t>
            </w:r>
            <w:r w:rsidR="002D5E6B">
              <w:rPr>
                <w:noProof/>
                <w:sz w:val="16"/>
                <w:szCs w:val="16"/>
              </w:rPr>
              <w:t>about the modern Olympic movement.</w:t>
            </w:r>
          </w:p>
          <w:p w14:paraId="0BC10A2E" w14:textId="0B183547" w:rsidR="008B4F8D" w:rsidRPr="008B4F8D" w:rsidRDefault="008B4F8D" w:rsidP="008B4F8D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7" w:anchor="connect11" w:history="1">
              <w:r w:rsidRPr="007D5C24">
                <w:rPr>
                  <w:rStyle w:val="Hyperlink"/>
                  <w:b/>
                  <w:noProof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4047" w:type="dxa"/>
          </w:tcPr>
          <w:p w14:paraId="0EA0F605" w14:textId="5E7C683D" w:rsidR="00AC4F3E" w:rsidRPr="008B4F8D" w:rsidRDefault="00AC4F3E" w:rsidP="00E77DB9">
            <w:pPr>
              <w:rPr>
                <w:noProof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77DB9" w:rsidRPr="00FD7282">
              <w:rPr>
                <w:b/>
                <w:noProof/>
                <w:sz w:val="16"/>
                <w:szCs w:val="16"/>
              </w:rPr>
              <w:t>Identifies key words and ideas that appear in background information and class conversation</w:t>
            </w:r>
            <w:r w:rsidR="00FD7282">
              <w:rPr>
                <w:b/>
                <w:noProof/>
                <w:sz w:val="16"/>
                <w:szCs w:val="16"/>
              </w:rPr>
              <w:t xml:space="preserve"> </w:t>
            </w:r>
            <w:r w:rsidR="00FD7282">
              <w:rPr>
                <w:noProof/>
                <w:sz w:val="16"/>
                <w:szCs w:val="16"/>
              </w:rPr>
              <w:t>about arts in the Olympics</w:t>
            </w:r>
            <w:r w:rsidR="00E77DB9">
              <w:rPr>
                <w:noProof/>
                <w:sz w:val="16"/>
                <w:szCs w:val="16"/>
              </w:rPr>
              <w:t>.</w:t>
            </w:r>
          </w:p>
        </w:tc>
      </w:tr>
      <w:tr w:rsidR="00AC4F3E" w14:paraId="4363FDEB" w14:textId="77777777" w:rsidTr="000A7EDB">
        <w:trPr>
          <w:trHeight w:val="812"/>
        </w:trPr>
        <w:tc>
          <w:tcPr>
            <w:tcW w:w="3317" w:type="dxa"/>
          </w:tcPr>
          <w:p w14:paraId="5F88C359" w14:textId="63D01E10" w:rsidR="00D17C17" w:rsidRDefault="00D17C17" w:rsidP="00AC4F3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color w:val="2F5496" w:themeColor="accent5" w:themeShade="BF"/>
                <w:sz w:val="16"/>
                <w:szCs w:val="16"/>
              </w:rPr>
              <w:t>Wonder:</w:t>
            </w:r>
            <w:r w:rsidR="00AC4F3E" w:rsidRPr="000941FE">
              <w:rPr>
                <w:sz w:val="16"/>
                <w:szCs w:val="16"/>
              </w:rPr>
              <w:t xml:space="preserve"> </w:t>
            </w:r>
            <w:r w:rsidR="00AC4F3E" w:rsidRPr="00D17C17">
              <w:rPr>
                <w:b/>
                <w:noProof/>
                <w:sz w:val="16"/>
                <w:szCs w:val="16"/>
              </w:rPr>
              <w:t>Ask</w:t>
            </w:r>
            <w:r w:rsidRPr="00D17C17">
              <w:rPr>
                <w:b/>
                <w:noProof/>
                <w:sz w:val="16"/>
                <w:szCs w:val="16"/>
              </w:rPr>
              <w:t>s</w:t>
            </w:r>
            <w:r w:rsidR="00AC4F3E" w:rsidRPr="00D17C17">
              <w:rPr>
                <w:b/>
                <w:noProof/>
                <w:sz w:val="16"/>
                <w:szCs w:val="16"/>
              </w:rPr>
              <w:t xml:space="preserve"> questions to clarify topics or details</w:t>
            </w:r>
            <w:r w:rsidR="00AC4F3E">
              <w:rPr>
                <w:noProof/>
                <w:sz w:val="16"/>
                <w:szCs w:val="16"/>
              </w:rPr>
              <w:t xml:space="preserve"> about the history and mythology of the ancient Greek Olympics</w:t>
            </w:r>
            <w:r w:rsidR="00AC4F3E" w:rsidRPr="00AC4F3E">
              <w:rPr>
                <w:noProof/>
                <w:sz w:val="16"/>
                <w:szCs w:val="16"/>
              </w:rPr>
              <w:t>.</w:t>
            </w:r>
            <w:r w:rsidR="00AC4F3E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7E373C4D" w14:textId="7F357F1F" w:rsidR="00AC4F3E" w:rsidRPr="000B0555" w:rsidRDefault="00D17C17" w:rsidP="00AC4F3E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Graphic Organizer:</w:t>
            </w:r>
            <w:hyperlink r:id="rId8" w:anchor="wonder6" w:history="1">
              <w:r w:rsidR="00670A58" w:rsidRPr="007D5C24">
                <w:rPr>
                  <w:rStyle w:val="Hyperlink"/>
                  <w:b/>
                  <w:noProof/>
                  <w:sz w:val="16"/>
                  <w:szCs w:val="16"/>
                </w:rPr>
                <w:t>Wonder#6</w:t>
              </w:r>
            </w:hyperlink>
          </w:p>
        </w:tc>
        <w:tc>
          <w:tcPr>
            <w:tcW w:w="3690" w:type="dxa"/>
          </w:tcPr>
          <w:p w14:paraId="6B05BC3F" w14:textId="77777777" w:rsidR="005908DA" w:rsidRDefault="00AC4F3E" w:rsidP="00E77DB9">
            <w:pPr>
              <w:rPr>
                <w:b/>
                <w:noProof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E77DB9" w:rsidRPr="005908DA">
              <w:rPr>
                <w:b/>
                <w:noProof/>
                <w:sz w:val="16"/>
                <w:szCs w:val="16"/>
              </w:rPr>
              <w:t xml:space="preserve">Predicts </w:t>
            </w:r>
            <w:r w:rsidR="005908DA">
              <w:rPr>
                <w:b/>
                <w:noProof/>
                <w:sz w:val="16"/>
                <w:szCs w:val="16"/>
              </w:rPr>
              <w:t xml:space="preserve">answers to inquiry question </w:t>
            </w:r>
            <w:r w:rsidR="005908DA">
              <w:rPr>
                <w:noProof/>
                <w:sz w:val="16"/>
                <w:szCs w:val="16"/>
              </w:rPr>
              <w:t>about the differences between the ancient Olympics and the modern Olympic movement</w:t>
            </w:r>
            <w:r w:rsidR="00E77DB9" w:rsidRPr="00E77DB9">
              <w:rPr>
                <w:noProof/>
                <w:sz w:val="16"/>
                <w:szCs w:val="16"/>
              </w:rPr>
              <w:t xml:space="preserve"> based on background knowledge and beginning observation or experience.</w:t>
            </w:r>
            <w:r w:rsidR="00E77DB9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28113F19" w14:textId="01095E1C" w:rsidR="005908DA" w:rsidRPr="005908DA" w:rsidRDefault="005908DA" w:rsidP="00E77DB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9" w:anchor="wonder7" w:history="1">
              <w:r w:rsidR="008B4F8D" w:rsidRPr="007D5C24">
                <w:rPr>
                  <w:rStyle w:val="Hyperlink"/>
                  <w:b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4047" w:type="dxa"/>
          </w:tcPr>
          <w:p w14:paraId="17EEE8C1" w14:textId="581989D1" w:rsidR="00FD7282" w:rsidRPr="008B4F8D" w:rsidRDefault="00AC4F3E" w:rsidP="00FD7282">
            <w:pPr>
              <w:rPr>
                <w:noProof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>Wonder: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77DB9" w:rsidRPr="00FD7282">
              <w:rPr>
                <w:b/>
                <w:noProof/>
                <w:sz w:val="16"/>
                <w:szCs w:val="16"/>
              </w:rPr>
              <w:t>Forms tentative thesis</w:t>
            </w:r>
            <w:r w:rsidR="00E77DB9" w:rsidRPr="00AC4F3E">
              <w:rPr>
                <w:noProof/>
                <w:sz w:val="16"/>
                <w:szCs w:val="16"/>
              </w:rPr>
              <w:t xml:space="preserve"> about </w:t>
            </w:r>
            <w:r w:rsidR="00FD7282">
              <w:rPr>
                <w:noProof/>
                <w:sz w:val="16"/>
                <w:szCs w:val="16"/>
              </w:rPr>
              <w:t>how the arts are a part of</w:t>
            </w:r>
            <w:r w:rsidR="00E77DB9">
              <w:rPr>
                <w:noProof/>
                <w:sz w:val="16"/>
                <w:szCs w:val="16"/>
              </w:rPr>
              <w:t xml:space="preserve"> the </w:t>
            </w:r>
            <w:r w:rsidR="00FD7282">
              <w:rPr>
                <w:noProof/>
                <w:sz w:val="16"/>
                <w:szCs w:val="16"/>
              </w:rPr>
              <w:t>Olympics with guidance.</w:t>
            </w:r>
          </w:p>
        </w:tc>
      </w:tr>
      <w:tr w:rsidR="00AC4F3E" w14:paraId="5BA662AF" w14:textId="77777777" w:rsidTr="000A7EDB">
        <w:trPr>
          <w:trHeight w:val="850"/>
        </w:trPr>
        <w:tc>
          <w:tcPr>
            <w:tcW w:w="3317" w:type="dxa"/>
          </w:tcPr>
          <w:p w14:paraId="6E10F6FC" w14:textId="60118B94" w:rsidR="00AC4F3E" w:rsidRPr="00670A58" w:rsidRDefault="00AC4F3E" w:rsidP="00D17C17">
            <w:pPr>
              <w:rPr>
                <w:noProof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>Investigate</w:t>
            </w:r>
            <w:r w:rsidRPr="00AC4F3E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D17C17">
              <w:rPr>
                <w:b/>
                <w:noProof/>
                <w:sz w:val="16"/>
                <w:szCs w:val="16"/>
              </w:rPr>
              <w:t xml:space="preserve">Takes notes using one or more of a variety of note taking strategies </w:t>
            </w:r>
            <w:r w:rsidR="00D17C17">
              <w:rPr>
                <w:noProof/>
                <w:sz w:val="16"/>
                <w:szCs w:val="16"/>
              </w:rPr>
              <w:t>while examining an image bank with text offering a short history of the Olympics and reading two 2,000-year-old descriptions of the history and mythology of the Olympics</w:t>
            </w:r>
            <w:r w:rsidR="00227823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3690" w:type="dxa"/>
          </w:tcPr>
          <w:p w14:paraId="0059160E" w14:textId="54A15FF8" w:rsidR="00AC4F3E" w:rsidRPr="00670A58" w:rsidRDefault="00AC4F3E" w:rsidP="00FD7282">
            <w:pPr>
              <w:rPr>
                <w:noProof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AC4F3E">
              <w:rPr>
                <w:b/>
                <w:noProof/>
                <w:sz w:val="16"/>
                <w:szCs w:val="16"/>
              </w:rPr>
              <w:t xml:space="preserve"> </w:t>
            </w:r>
            <w:r w:rsidR="00FD7282">
              <w:rPr>
                <w:b/>
                <w:noProof/>
                <w:sz w:val="16"/>
                <w:szCs w:val="16"/>
              </w:rPr>
              <w:t>Relates new information to prior knowledge</w:t>
            </w:r>
            <w:r w:rsidR="00FD7282">
              <w:rPr>
                <w:noProof/>
                <w:sz w:val="16"/>
                <w:szCs w:val="16"/>
              </w:rPr>
              <w:t xml:space="preserve"> about the ancient Olympics while reading a report by the founder of the modern Olympics and a flyer describing the modern concept of Olympism.</w:t>
            </w:r>
          </w:p>
        </w:tc>
        <w:tc>
          <w:tcPr>
            <w:tcW w:w="4047" w:type="dxa"/>
          </w:tcPr>
          <w:p w14:paraId="1C4A3BD8" w14:textId="77777777" w:rsidR="00AC4F3E" w:rsidRDefault="00AC4F3E" w:rsidP="00FD728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C4F3E">
              <w:rPr>
                <w:noProof/>
                <w:color w:val="2F5496" w:themeColor="accent5" w:themeShade="BF"/>
                <w:sz w:val="16"/>
                <w:szCs w:val="16"/>
              </w:rPr>
              <w:t>Investigate</w:t>
            </w:r>
            <w:r w:rsidRPr="0077771C">
              <w:rPr>
                <w:b w:val="0"/>
                <w:noProof/>
                <w:color w:val="auto"/>
                <w:sz w:val="16"/>
                <w:szCs w:val="16"/>
              </w:rPr>
              <w:t xml:space="preserve">: </w:t>
            </w:r>
            <w:r w:rsidR="00FD7282">
              <w:rPr>
                <w:noProof/>
                <w:color w:val="auto"/>
                <w:sz w:val="16"/>
                <w:szCs w:val="16"/>
              </w:rPr>
              <w:t xml:space="preserve">Summarizes information that answers the research question </w:t>
            </w:r>
            <w:r w:rsidR="00FD7282">
              <w:rPr>
                <w:b w:val="0"/>
                <w:noProof/>
                <w:color w:val="auto"/>
                <w:sz w:val="16"/>
                <w:szCs w:val="16"/>
              </w:rPr>
              <w:t>about the importance of art in the Olympics while reading two texts detailing the incorporation of the arts in both the ancient and modern Olympics.</w:t>
            </w:r>
          </w:p>
          <w:p w14:paraId="13DE8BD0" w14:textId="6210C3FC" w:rsidR="00DD7B71" w:rsidRPr="00FD7282" w:rsidRDefault="00A82791" w:rsidP="00541CA2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hyperlink r:id="rId10" w:history="1">
              <w:r w:rsidR="00541CA2" w:rsidRPr="00A82791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DD7B71" w:rsidRPr="00A82791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</w:p>
        </w:tc>
      </w:tr>
      <w:tr w:rsidR="00AC4F3E" w14:paraId="0266DB76" w14:textId="77777777" w:rsidTr="000A7EDB">
        <w:trPr>
          <w:trHeight w:val="587"/>
        </w:trPr>
        <w:tc>
          <w:tcPr>
            <w:tcW w:w="3317" w:type="dxa"/>
          </w:tcPr>
          <w:p w14:paraId="2F6569F3" w14:textId="66E6818B" w:rsidR="00AC4F3E" w:rsidRPr="000B0555" w:rsidRDefault="00AC4F3E" w:rsidP="00D17C17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D17C17" w:rsidRPr="00D17C17">
              <w:rPr>
                <w:noProof/>
                <w:sz w:val="16"/>
                <w:szCs w:val="16"/>
              </w:rPr>
              <w:t>List</w:t>
            </w:r>
            <w:r w:rsidR="00D17C17">
              <w:rPr>
                <w:noProof/>
                <w:sz w:val="16"/>
                <w:szCs w:val="16"/>
              </w:rPr>
              <w:t>s</w:t>
            </w:r>
            <w:r w:rsidR="00D17C17" w:rsidRPr="00D17C17">
              <w:rPr>
                <w:noProof/>
                <w:sz w:val="16"/>
                <w:szCs w:val="16"/>
              </w:rPr>
              <w:t xml:space="preserve"> 10 people, places, or events related to the history and mythology of the ancient Greek Olympics.</w:t>
            </w:r>
          </w:p>
        </w:tc>
        <w:tc>
          <w:tcPr>
            <w:tcW w:w="3690" w:type="dxa"/>
          </w:tcPr>
          <w:p w14:paraId="343143BE" w14:textId="36A6ABFC" w:rsidR="00AC4F3E" w:rsidRPr="00FD7282" w:rsidRDefault="00AC4F3E" w:rsidP="00FD7282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FD7282" w:rsidRPr="00FD7282">
              <w:rPr>
                <w:b w:val="0"/>
                <w:noProof/>
                <w:color w:val="auto"/>
                <w:sz w:val="16"/>
                <w:szCs w:val="16"/>
              </w:rPr>
              <w:t>Constructs a Venn diagram contrasting the modern Olympic movement with the ancient Olympics.</w:t>
            </w:r>
          </w:p>
        </w:tc>
        <w:tc>
          <w:tcPr>
            <w:tcW w:w="4047" w:type="dxa"/>
          </w:tcPr>
          <w:p w14:paraId="2EC3C402" w14:textId="77777777" w:rsidR="00AC4F3E" w:rsidRDefault="00AC4F3E" w:rsidP="009918A5">
            <w:pPr>
              <w:rPr>
                <w:noProof/>
                <w:sz w:val="16"/>
                <w:szCs w:val="16"/>
              </w:rPr>
            </w:pPr>
            <w:r w:rsidRPr="00AC4F3E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AC4F3E">
              <w:rPr>
                <w:b/>
                <w:noProof/>
                <w:sz w:val="16"/>
                <w:szCs w:val="16"/>
              </w:rPr>
              <w:t xml:space="preserve"> </w:t>
            </w:r>
            <w:r w:rsidR="009918A5" w:rsidRPr="00FD7282">
              <w:rPr>
                <w:b/>
                <w:noProof/>
                <w:sz w:val="16"/>
                <w:szCs w:val="16"/>
              </w:rPr>
              <w:t>Combines information and weighs evidence to draw conclusions and create meaning.</w:t>
            </w:r>
            <w:r w:rsidR="009918A5">
              <w:rPr>
                <w:noProof/>
                <w:sz w:val="16"/>
                <w:szCs w:val="16"/>
              </w:rPr>
              <w:t xml:space="preserve"> </w:t>
            </w:r>
          </w:p>
          <w:p w14:paraId="6DB2E0CC" w14:textId="317A269F" w:rsidR="00FD7282" w:rsidRPr="00FD7282" w:rsidRDefault="00FD7282" w:rsidP="009918A5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Graphic Organizer:</w:t>
            </w:r>
            <w:hyperlink r:id="rId11" w:anchor="construct19" w:history="1">
              <w:r w:rsidR="00670A58" w:rsidRPr="007D5C24">
                <w:rPr>
                  <w:rStyle w:val="Hyperlink"/>
                  <w:b/>
                  <w:noProof/>
                  <w:sz w:val="16"/>
                  <w:szCs w:val="16"/>
                </w:rPr>
                <w:t>Construct#19</w:t>
              </w:r>
            </w:hyperlink>
          </w:p>
        </w:tc>
      </w:tr>
      <w:tr w:rsidR="000B0555" w14:paraId="3CD9FDC6" w14:textId="77777777" w:rsidTr="000A7EDB">
        <w:trPr>
          <w:trHeight w:val="767"/>
        </w:trPr>
        <w:tc>
          <w:tcPr>
            <w:tcW w:w="3317" w:type="dxa"/>
          </w:tcPr>
          <w:p w14:paraId="3EFE0054" w14:textId="30DD129D" w:rsidR="000B0555" w:rsidRPr="000B0555" w:rsidRDefault="000B0555" w:rsidP="00227823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0B05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B0555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15F74C7" w14:textId="71B30F70" w:rsidR="000B0555" w:rsidRPr="000B0555" w:rsidRDefault="000B0555" w:rsidP="003616B0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0B05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B0555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047" w:type="dxa"/>
          </w:tcPr>
          <w:p w14:paraId="4DA4E893" w14:textId="4FFB0FE6" w:rsidR="000B0555" w:rsidRPr="000B0555" w:rsidRDefault="000B0555" w:rsidP="00FD7282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0B0555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B055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2006D7" w:rsidRPr="002006D7">
              <w:rPr>
                <w:b w:val="0"/>
                <w:noProof/>
                <w:color w:val="auto"/>
                <w:sz w:val="16"/>
                <w:szCs w:val="16"/>
              </w:rPr>
              <w:t>Make</w:t>
            </w:r>
            <w:r w:rsidR="002006D7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2006D7" w:rsidRPr="002006D7">
              <w:rPr>
                <w:b w:val="0"/>
                <w:noProof/>
                <w:color w:val="auto"/>
                <w:sz w:val="16"/>
                <w:szCs w:val="16"/>
              </w:rPr>
              <w:t xml:space="preserve"> a claim about the importance of the arts in the Olympics.</w:t>
            </w:r>
          </w:p>
          <w:p w14:paraId="1848D32C" w14:textId="77777777" w:rsidR="000B0555" w:rsidRPr="000B0555" w:rsidRDefault="000B0555" w:rsidP="000B0555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</w:p>
        </w:tc>
      </w:tr>
      <w:tr w:rsidR="000B0555" w:rsidRPr="004B45A1" w14:paraId="016FC3C2" w14:textId="77777777" w:rsidTr="002006D7">
        <w:trPr>
          <w:trHeight w:val="611"/>
        </w:trPr>
        <w:tc>
          <w:tcPr>
            <w:tcW w:w="3317" w:type="dxa"/>
          </w:tcPr>
          <w:p w14:paraId="11E97704" w14:textId="40717F39" w:rsidR="000B0555" w:rsidRPr="000B0555" w:rsidRDefault="000B0555" w:rsidP="00725C2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0B05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B0555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44877F03" w14:textId="5D2A8A3E" w:rsidR="000B0555" w:rsidRPr="000B0555" w:rsidRDefault="000B0555" w:rsidP="00725C2A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0B05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B0555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047" w:type="dxa"/>
          </w:tcPr>
          <w:p w14:paraId="6D9DBF25" w14:textId="77777777" w:rsidR="002006D7" w:rsidRDefault="000B0555" w:rsidP="000B0555">
            <w:pPr>
              <w:rPr>
                <w:noProof/>
                <w:sz w:val="16"/>
                <w:szCs w:val="16"/>
              </w:rPr>
            </w:pPr>
            <w:r w:rsidRPr="000B05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B0555">
              <w:rPr>
                <w:noProof/>
                <w:sz w:val="16"/>
                <w:szCs w:val="16"/>
              </w:rPr>
              <w:t xml:space="preserve"> </w:t>
            </w:r>
            <w:r w:rsidRPr="002006D7">
              <w:rPr>
                <w:b/>
                <w:noProof/>
                <w:sz w:val="16"/>
                <w:szCs w:val="16"/>
              </w:rPr>
              <w:t>Identifies own strengths and sets goals for improvement</w:t>
            </w:r>
            <w:r w:rsidRPr="000B0555">
              <w:rPr>
                <w:noProof/>
                <w:sz w:val="16"/>
                <w:szCs w:val="16"/>
              </w:rPr>
              <w:t xml:space="preserve">. </w:t>
            </w:r>
          </w:p>
          <w:p w14:paraId="1D207686" w14:textId="632302AF" w:rsidR="000B0555" w:rsidRPr="000B0555" w:rsidRDefault="002006D7" w:rsidP="002006D7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Graphic Organizer:</w:t>
            </w:r>
            <w:hyperlink r:id="rId12" w:anchor="reflect14" w:history="1">
              <w:r w:rsidR="00670A58" w:rsidRPr="007D5C24">
                <w:rPr>
                  <w:rStyle w:val="Hyperlink"/>
                  <w:b/>
                  <w:noProof/>
                  <w:sz w:val="16"/>
                  <w:szCs w:val="16"/>
                </w:rPr>
                <w:t>Refle</w:t>
              </w:r>
              <w:bookmarkStart w:id="0" w:name="_GoBack"/>
              <w:bookmarkEnd w:id="0"/>
              <w:r w:rsidR="00670A58" w:rsidRPr="007D5C24">
                <w:rPr>
                  <w:rStyle w:val="Hyperlink"/>
                  <w:b/>
                  <w:noProof/>
                  <w:sz w:val="16"/>
                  <w:szCs w:val="16"/>
                </w:rPr>
                <w:t>ct#14</w:t>
              </w:r>
            </w:hyperlink>
          </w:p>
        </w:tc>
      </w:tr>
      <w:tr w:rsidR="000A7EDB" w:rsidRPr="004B45A1" w14:paraId="182EBFAD" w14:textId="77777777" w:rsidTr="00D17C17">
        <w:trPr>
          <w:trHeight w:val="655"/>
        </w:trPr>
        <w:tc>
          <w:tcPr>
            <w:tcW w:w="11054" w:type="dxa"/>
            <w:gridSpan w:val="3"/>
          </w:tcPr>
          <w:p w14:paraId="6CA1F5FF" w14:textId="554F81EC" w:rsidR="000A7EDB" w:rsidRPr="00D17C17" w:rsidRDefault="000A7EDB" w:rsidP="00D17C17">
            <w:pP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Summative Performance Task:</w:t>
            </w:r>
            <w:r>
              <w:rPr>
                <w:rFonts w:ascii="Calibri" w:hAnsi="Calibri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0A7EDB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0A7EDB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Do the Olympics unite us? Construct an argument (e.g., a speech, movie, poster, or essay) using specific claims and relevant evidence from historical sources that explains to what extent the Olympics unite the world.</w:t>
            </w:r>
            <w:r w:rsidR="00D17C17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0A7EDB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0A7EDB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Craft a rationale for a proposal to hold a local version of the Olympics in the community.</w:t>
            </w:r>
          </w:p>
        </w:tc>
      </w:tr>
    </w:tbl>
    <w:p w14:paraId="37B58B1F" w14:textId="77777777" w:rsidR="00CF1F77" w:rsidRDefault="00CF1F77" w:rsidP="00CF1F77"/>
    <w:p w14:paraId="4AA6ED18" w14:textId="77777777" w:rsidR="00CF1F77" w:rsidRDefault="00CF1F77" w:rsidP="00CF1F77"/>
    <w:p w14:paraId="00E285F1" w14:textId="77777777" w:rsidR="00CF1F77" w:rsidRDefault="00CF1F77" w:rsidP="00CF1F77"/>
    <w:p w14:paraId="2AF2D9B3" w14:textId="77777777" w:rsidR="00250559" w:rsidRDefault="00250559"/>
    <w:sectPr w:rsidR="00250559" w:rsidSect="009772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77"/>
    <w:rsid w:val="000A7EDB"/>
    <w:rsid w:val="000B0555"/>
    <w:rsid w:val="000C500D"/>
    <w:rsid w:val="0018294A"/>
    <w:rsid w:val="002006D7"/>
    <w:rsid w:val="00227823"/>
    <w:rsid w:val="00250559"/>
    <w:rsid w:val="002D5E6B"/>
    <w:rsid w:val="003616B0"/>
    <w:rsid w:val="00431DBF"/>
    <w:rsid w:val="00541CA2"/>
    <w:rsid w:val="005908DA"/>
    <w:rsid w:val="00670A58"/>
    <w:rsid w:val="00712BC5"/>
    <w:rsid w:val="00725C2A"/>
    <w:rsid w:val="0077771C"/>
    <w:rsid w:val="007D5C24"/>
    <w:rsid w:val="008B4F8D"/>
    <w:rsid w:val="009772B5"/>
    <w:rsid w:val="009918A5"/>
    <w:rsid w:val="00A82791"/>
    <w:rsid w:val="00AC4F3E"/>
    <w:rsid w:val="00AF5447"/>
    <w:rsid w:val="00B364A5"/>
    <w:rsid w:val="00C81D07"/>
    <w:rsid w:val="00CF1F77"/>
    <w:rsid w:val="00D17C17"/>
    <w:rsid w:val="00DD7B71"/>
    <w:rsid w:val="00E77DB9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DA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CF1F77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CF1F77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CF1F77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B05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construct/" TargetMode="External"/><Relationship Id="rId12" Type="http://schemas.openxmlformats.org/officeDocument/2006/relationships/hyperlink" Target="http://inquiryk12.ischool.syr.edu/esifc-assessments/reflec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olympic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www.c3teachers.org/wp-content/uploads/2015/09/NewYork_6_Olymp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2016-09-09T14:40:00Z</dcterms:created>
  <dcterms:modified xsi:type="dcterms:W3CDTF">2016-09-18T17:15:00Z</dcterms:modified>
</cp:coreProperties>
</file>