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761" w:tblpY="1985"/>
        <w:tblW w:w="11146" w:type="dxa"/>
        <w:tblLook w:val="04A0" w:firstRow="1" w:lastRow="0" w:firstColumn="1" w:lastColumn="0" w:noHBand="0" w:noVBand="1"/>
      </w:tblPr>
      <w:tblGrid>
        <w:gridCol w:w="2776"/>
        <w:gridCol w:w="2700"/>
        <w:gridCol w:w="2880"/>
        <w:gridCol w:w="2790"/>
      </w:tblGrid>
      <w:tr w:rsidR="00E60DA0" w:rsidRPr="004B45A1" w14:paraId="52E3B67C" w14:textId="77777777" w:rsidTr="00E60DA0">
        <w:trPr>
          <w:trHeight w:val="224"/>
        </w:trPr>
        <w:tc>
          <w:tcPr>
            <w:tcW w:w="2776" w:type="dxa"/>
            <w:shd w:val="clear" w:color="auto" w:fill="4472C4" w:themeFill="accent5"/>
          </w:tcPr>
          <w:p w14:paraId="346FED9A" w14:textId="77777777" w:rsidR="00E60DA0" w:rsidRPr="00E60DA0" w:rsidRDefault="00E60DA0" w:rsidP="00D80FD9">
            <w:pPr>
              <w:jc w:val="center"/>
              <w:rPr>
                <w:b/>
                <w:color w:val="FFFFFF" w:themeColor="background1"/>
                <w:sz w:val="20"/>
                <w:szCs w:val="20"/>
              </w:rPr>
            </w:pPr>
            <w:r w:rsidRPr="00E60DA0">
              <w:rPr>
                <w:b/>
                <w:color w:val="FFFFFF" w:themeColor="background1"/>
                <w:sz w:val="20"/>
                <w:szCs w:val="20"/>
              </w:rPr>
              <w:t>Supporting Question 1</w:t>
            </w:r>
          </w:p>
        </w:tc>
        <w:tc>
          <w:tcPr>
            <w:tcW w:w="2700" w:type="dxa"/>
            <w:shd w:val="clear" w:color="auto" w:fill="4472C4" w:themeFill="accent5"/>
          </w:tcPr>
          <w:p w14:paraId="44FAF567" w14:textId="77777777" w:rsidR="00E60DA0" w:rsidRPr="00E60DA0" w:rsidRDefault="00E60DA0" w:rsidP="00E60DA0">
            <w:pPr>
              <w:jc w:val="center"/>
              <w:rPr>
                <w:b/>
                <w:color w:val="FFFFFF" w:themeColor="background1"/>
                <w:sz w:val="20"/>
                <w:szCs w:val="20"/>
              </w:rPr>
            </w:pPr>
            <w:r w:rsidRPr="00E60DA0">
              <w:rPr>
                <w:b/>
                <w:color w:val="FFFFFF" w:themeColor="background1"/>
                <w:sz w:val="20"/>
                <w:szCs w:val="20"/>
              </w:rPr>
              <w:t>Supporting Question 2</w:t>
            </w:r>
          </w:p>
        </w:tc>
        <w:tc>
          <w:tcPr>
            <w:tcW w:w="2880" w:type="dxa"/>
            <w:shd w:val="clear" w:color="auto" w:fill="4472C4" w:themeFill="accent5"/>
          </w:tcPr>
          <w:p w14:paraId="6AA53CB1" w14:textId="77777777" w:rsidR="00E60DA0" w:rsidRPr="00E60DA0" w:rsidRDefault="00E60DA0" w:rsidP="00E60DA0">
            <w:pPr>
              <w:jc w:val="center"/>
              <w:rPr>
                <w:b/>
                <w:color w:val="FFFFFF" w:themeColor="background1"/>
                <w:sz w:val="20"/>
                <w:szCs w:val="20"/>
              </w:rPr>
            </w:pPr>
            <w:r w:rsidRPr="00E60DA0">
              <w:rPr>
                <w:b/>
                <w:color w:val="FFFFFF" w:themeColor="background1"/>
                <w:sz w:val="20"/>
                <w:szCs w:val="20"/>
              </w:rPr>
              <w:t>Supporting Question 3</w:t>
            </w:r>
          </w:p>
        </w:tc>
        <w:tc>
          <w:tcPr>
            <w:tcW w:w="2790" w:type="dxa"/>
            <w:shd w:val="clear" w:color="auto" w:fill="4472C4" w:themeFill="accent5"/>
          </w:tcPr>
          <w:p w14:paraId="60164F0E" w14:textId="77777777" w:rsidR="00E60DA0" w:rsidRPr="00E60DA0" w:rsidRDefault="00E60DA0" w:rsidP="00E60DA0">
            <w:pPr>
              <w:jc w:val="center"/>
              <w:rPr>
                <w:b/>
                <w:color w:val="FFFFFF" w:themeColor="background1"/>
                <w:sz w:val="20"/>
                <w:szCs w:val="20"/>
              </w:rPr>
            </w:pPr>
            <w:r w:rsidRPr="00E60DA0">
              <w:rPr>
                <w:b/>
                <w:color w:val="FFFFFF" w:themeColor="background1"/>
                <w:sz w:val="20"/>
                <w:szCs w:val="20"/>
              </w:rPr>
              <w:t>Supporting Question 4</w:t>
            </w:r>
          </w:p>
        </w:tc>
      </w:tr>
      <w:tr w:rsidR="00E60DA0" w14:paraId="3C545FBD" w14:textId="77777777" w:rsidTr="00E60DA0">
        <w:trPr>
          <w:trHeight w:val="524"/>
        </w:trPr>
        <w:tc>
          <w:tcPr>
            <w:tcW w:w="2776" w:type="dxa"/>
            <w:vAlign w:val="center"/>
          </w:tcPr>
          <w:p w14:paraId="04DC8A31" w14:textId="77777777" w:rsidR="00E60DA0" w:rsidRPr="0035694F" w:rsidRDefault="00E60DA0" w:rsidP="00E60DA0">
            <w:pPr>
              <w:pStyle w:val="Tabletext"/>
              <w:rPr>
                <w:sz w:val="16"/>
                <w:szCs w:val="16"/>
              </w:rPr>
            </w:pPr>
            <w:r w:rsidRPr="0035694F">
              <w:rPr>
                <w:sz w:val="16"/>
                <w:szCs w:val="16"/>
              </w:rPr>
              <w:t>What are the impacts of development in Kenya?</w:t>
            </w:r>
          </w:p>
        </w:tc>
        <w:tc>
          <w:tcPr>
            <w:tcW w:w="2700" w:type="dxa"/>
            <w:vAlign w:val="center"/>
          </w:tcPr>
          <w:p w14:paraId="1BAE36CC" w14:textId="77777777" w:rsidR="00E60DA0" w:rsidRPr="0035694F" w:rsidRDefault="00E60DA0" w:rsidP="00E60DA0">
            <w:pPr>
              <w:pStyle w:val="Tabletext"/>
              <w:rPr>
                <w:sz w:val="16"/>
                <w:szCs w:val="16"/>
              </w:rPr>
            </w:pPr>
            <w:r w:rsidRPr="0035694F">
              <w:rPr>
                <w:sz w:val="16"/>
                <w:szCs w:val="16"/>
              </w:rPr>
              <w:t>What are the impacts of development in Botswana?</w:t>
            </w:r>
          </w:p>
        </w:tc>
        <w:tc>
          <w:tcPr>
            <w:tcW w:w="2880" w:type="dxa"/>
            <w:vAlign w:val="center"/>
          </w:tcPr>
          <w:p w14:paraId="0578DE0B" w14:textId="77777777" w:rsidR="00E60DA0" w:rsidRPr="0035694F" w:rsidRDefault="00E60DA0" w:rsidP="00E60DA0">
            <w:pPr>
              <w:pStyle w:val="Tabletext"/>
              <w:rPr>
                <w:sz w:val="16"/>
                <w:szCs w:val="16"/>
              </w:rPr>
            </w:pPr>
            <w:r w:rsidRPr="0035694F">
              <w:rPr>
                <w:sz w:val="16"/>
                <w:szCs w:val="16"/>
              </w:rPr>
              <w:t>What are the impacts of development in Algeria?</w:t>
            </w:r>
          </w:p>
        </w:tc>
        <w:tc>
          <w:tcPr>
            <w:tcW w:w="2790" w:type="dxa"/>
            <w:vAlign w:val="center"/>
          </w:tcPr>
          <w:p w14:paraId="08EB0CBD" w14:textId="77777777" w:rsidR="00E60DA0" w:rsidRPr="0035694F" w:rsidRDefault="00E60DA0" w:rsidP="00E60DA0">
            <w:pPr>
              <w:pStyle w:val="Tabletext"/>
              <w:rPr>
                <w:sz w:val="16"/>
                <w:szCs w:val="16"/>
              </w:rPr>
            </w:pPr>
            <w:r w:rsidRPr="0035694F">
              <w:rPr>
                <w:sz w:val="16"/>
                <w:szCs w:val="16"/>
              </w:rPr>
              <w:t>Does development impact different African countries in different ways?</w:t>
            </w:r>
          </w:p>
        </w:tc>
      </w:tr>
      <w:tr w:rsidR="00E60DA0" w:rsidRPr="004B45A1" w14:paraId="398E2667" w14:textId="77777777" w:rsidTr="00E60DA0">
        <w:trPr>
          <w:trHeight w:val="62"/>
        </w:trPr>
        <w:tc>
          <w:tcPr>
            <w:tcW w:w="2776" w:type="dxa"/>
            <w:shd w:val="clear" w:color="auto" w:fill="4472C4" w:themeFill="accent5"/>
          </w:tcPr>
          <w:p w14:paraId="0BE9AE87" w14:textId="77777777" w:rsidR="00E60DA0" w:rsidRPr="00E465FC" w:rsidRDefault="00E60DA0" w:rsidP="00D80FD9">
            <w:pPr>
              <w:jc w:val="center"/>
              <w:rPr>
                <w:b/>
                <w:color w:val="FFFFFF" w:themeColor="background1"/>
                <w:sz w:val="20"/>
                <w:szCs w:val="20"/>
              </w:rPr>
            </w:pPr>
            <w:r w:rsidRPr="00E465FC">
              <w:rPr>
                <w:b/>
                <w:color w:val="FFFFFF" w:themeColor="background1"/>
                <w:sz w:val="20"/>
                <w:szCs w:val="20"/>
              </w:rPr>
              <w:t>Formative Performance Task</w:t>
            </w:r>
          </w:p>
        </w:tc>
        <w:tc>
          <w:tcPr>
            <w:tcW w:w="2700" w:type="dxa"/>
            <w:shd w:val="clear" w:color="auto" w:fill="4472C4" w:themeFill="accent5"/>
          </w:tcPr>
          <w:p w14:paraId="1ED934DB" w14:textId="77777777" w:rsidR="00E60DA0" w:rsidRPr="00E465FC" w:rsidRDefault="00E60DA0" w:rsidP="00D80FD9">
            <w:pPr>
              <w:jc w:val="center"/>
              <w:rPr>
                <w:b/>
                <w:color w:val="FFFFFF" w:themeColor="background1"/>
                <w:sz w:val="20"/>
                <w:szCs w:val="20"/>
              </w:rPr>
            </w:pPr>
            <w:r w:rsidRPr="00E465FC">
              <w:rPr>
                <w:b/>
                <w:color w:val="FFFFFF" w:themeColor="background1"/>
                <w:sz w:val="20"/>
                <w:szCs w:val="20"/>
              </w:rPr>
              <w:t>Formative Performance Task</w:t>
            </w:r>
          </w:p>
        </w:tc>
        <w:tc>
          <w:tcPr>
            <w:tcW w:w="2880" w:type="dxa"/>
            <w:shd w:val="clear" w:color="auto" w:fill="4472C4" w:themeFill="accent5"/>
          </w:tcPr>
          <w:p w14:paraId="0DCD77CC" w14:textId="77777777" w:rsidR="00E60DA0" w:rsidRPr="00E465FC" w:rsidRDefault="00E60DA0" w:rsidP="00D80FD9">
            <w:pPr>
              <w:jc w:val="center"/>
              <w:rPr>
                <w:b/>
                <w:color w:val="FFFFFF" w:themeColor="background1"/>
                <w:sz w:val="20"/>
                <w:szCs w:val="20"/>
              </w:rPr>
            </w:pPr>
            <w:r w:rsidRPr="00E465FC">
              <w:rPr>
                <w:b/>
                <w:color w:val="FFFFFF" w:themeColor="background1"/>
                <w:sz w:val="20"/>
                <w:szCs w:val="20"/>
              </w:rPr>
              <w:t>Formative Performance Task</w:t>
            </w:r>
          </w:p>
        </w:tc>
        <w:tc>
          <w:tcPr>
            <w:tcW w:w="2790" w:type="dxa"/>
            <w:shd w:val="clear" w:color="auto" w:fill="4472C4" w:themeFill="accent5"/>
          </w:tcPr>
          <w:p w14:paraId="1E799677" w14:textId="77777777" w:rsidR="00E60DA0" w:rsidRPr="00E465FC" w:rsidRDefault="00E60DA0" w:rsidP="00D80FD9">
            <w:pPr>
              <w:jc w:val="center"/>
              <w:rPr>
                <w:b/>
                <w:color w:val="FFFFFF" w:themeColor="background1"/>
                <w:sz w:val="20"/>
                <w:szCs w:val="20"/>
              </w:rPr>
            </w:pPr>
            <w:r w:rsidRPr="00E465FC">
              <w:rPr>
                <w:b/>
                <w:color w:val="FFFFFF" w:themeColor="background1"/>
                <w:sz w:val="20"/>
                <w:szCs w:val="20"/>
              </w:rPr>
              <w:t>Formative Performance Task</w:t>
            </w:r>
          </w:p>
        </w:tc>
      </w:tr>
      <w:tr w:rsidR="00E60DA0" w14:paraId="17C3A400" w14:textId="77777777" w:rsidTr="0035694F">
        <w:trPr>
          <w:trHeight w:val="714"/>
        </w:trPr>
        <w:tc>
          <w:tcPr>
            <w:tcW w:w="2776" w:type="dxa"/>
            <w:vAlign w:val="center"/>
          </w:tcPr>
          <w:p w14:paraId="1D6408B9" w14:textId="77777777" w:rsidR="00E60DA0" w:rsidRPr="0035694F" w:rsidRDefault="00E60DA0" w:rsidP="00E60DA0">
            <w:pPr>
              <w:pStyle w:val="Keypractices"/>
              <w:rPr>
                <w:b w:val="0"/>
                <w:noProof/>
                <w:color w:val="auto"/>
                <w:sz w:val="16"/>
                <w:szCs w:val="16"/>
              </w:rPr>
            </w:pPr>
            <w:r w:rsidRPr="0035694F">
              <w:rPr>
                <w:b w:val="0"/>
                <w:noProof/>
                <w:color w:val="auto"/>
                <w:sz w:val="16"/>
                <w:szCs w:val="16"/>
              </w:rPr>
              <w:t xml:space="preserve">Write a one-page research summary that includes discussion of HDI rank, life expectancy, years of schooling, gross national income, changes over time, and the challenges to development in Kenya. </w:t>
            </w:r>
          </w:p>
        </w:tc>
        <w:tc>
          <w:tcPr>
            <w:tcW w:w="2700" w:type="dxa"/>
            <w:vAlign w:val="center"/>
          </w:tcPr>
          <w:p w14:paraId="21AF69BD" w14:textId="77777777" w:rsidR="00E60DA0" w:rsidRPr="0035694F" w:rsidRDefault="00E60DA0" w:rsidP="00E60DA0">
            <w:pPr>
              <w:pStyle w:val="Keypractices"/>
              <w:rPr>
                <w:b w:val="0"/>
                <w:noProof/>
                <w:color w:val="auto"/>
                <w:sz w:val="16"/>
                <w:szCs w:val="16"/>
              </w:rPr>
            </w:pPr>
            <w:r w:rsidRPr="0035694F">
              <w:rPr>
                <w:b w:val="0"/>
                <w:noProof/>
                <w:color w:val="auto"/>
                <w:sz w:val="16"/>
                <w:szCs w:val="16"/>
              </w:rPr>
              <w:t>Write a one-page research summary that includes discussion of HDI rank, life expe</w:t>
            </w:r>
            <w:bookmarkStart w:id="0" w:name="_GoBack"/>
            <w:bookmarkEnd w:id="0"/>
            <w:r w:rsidRPr="0035694F">
              <w:rPr>
                <w:b w:val="0"/>
                <w:noProof/>
                <w:color w:val="auto"/>
                <w:sz w:val="16"/>
                <w:szCs w:val="16"/>
              </w:rPr>
              <w:t xml:space="preserve">ctancy, years of schooling, gross national income, changes over time, and the challenges to development in Botswana. </w:t>
            </w:r>
          </w:p>
        </w:tc>
        <w:tc>
          <w:tcPr>
            <w:tcW w:w="2880" w:type="dxa"/>
            <w:vAlign w:val="center"/>
          </w:tcPr>
          <w:p w14:paraId="61784AE7" w14:textId="77777777" w:rsidR="00E60DA0" w:rsidRPr="0035694F" w:rsidRDefault="00E60DA0" w:rsidP="00E60DA0">
            <w:pPr>
              <w:pStyle w:val="Keypractices"/>
              <w:rPr>
                <w:b w:val="0"/>
                <w:noProof/>
                <w:color w:val="auto"/>
                <w:sz w:val="16"/>
                <w:szCs w:val="16"/>
              </w:rPr>
            </w:pPr>
            <w:r w:rsidRPr="0035694F">
              <w:rPr>
                <w:b w:val="0"/>
                <w:noProof/>
                <w:color w:val="auto"/>
                <w:sz w:val="16"/>
                <w:szCs w:val="16"/>
              </w:rPr>
              <w:t xml:space="preserve">Write a one-page research summary that includes discussion of HDI rank, life expectancy, years of schooling, gross national income, changes over time, and the challenges to development in Algeria. </w:t>
            </w:r>
          </w:p>
        </w:tc>
        <w:tc>
          <w:tcPr>
            <w:tcW w:w="2790" w:type="dxa"/>
            <w:vAlign w:val="center"/>
          </w:tcPr>
          <w:p w14:paraId="5EDE788D" w14:textId="4947DCA1" w:rsidR="00E60DA0" w:rsidRPr="0035694F" w:rsidRDefault="00E60DA0" w:rsidP="00E60DA0">
            <w:pPr>
              <w:pStyle w:val="Keypractices"/>
              <w:rPr>
                <w:b w:val="0"/>
                <w:noProof/>
                <w:color w:val="auto"/>
                <w:sz w:val="16"/>
                <w:szCs w:val="16"/>
              </w:rPr>
            </w:pPr>
            <w:r w:rsidRPr="0035694F">
              <w:rPr>
                <w:b w:val="0"/>
                <w:noProof/>
                <w:color w:val="auto"/>
                <w:sz w:val="16"/>
                <w:szCs w:val="16"/>
              </w:rPr>
              <w:t>Presents the research summary from Formative Performance Tasks 1,</w:t>
            </w:r>
            <w:r w:rsidR="00715A7C" w:rsidRPr="0035694F">
              <w:rPr>
                <w:b w:val="0"/>
                <w:noProof/>
                <w:color w:val="auto"/>
                <w:sz w:val="16"/>
                <w:szCs w:val="16"/>
              </w:rPr>
              <w:t xml:space="preserve"> </w:t>
            </w:r>
            <w:r w:rsidRPr="0035694F">
              <w:rPr>
                <w:b w:val="0"/>
                <w:noProof/>
                <w:color w:val="auto"/>
                <w:sz w:val="16"/>
                <w:szCs w:val="16"/>
              </w:rPr>
              <w:t xml:space="preserve">2 and 3 to the class. After presentations, develop a claim supported by evidence that answers the supporting question. </w:t>
            </w:r>
          </w:p>
        </w:tc>
      </w:tr>
      <w:tr w:rsidR="00E60DA0" w14:paraId="450F4FBA" w14:textId="77777777" w:rsidTr="00E60DA0">
        <w:trPr>
          <w:cantSplit/>
          <w:trHeight w:val="62"/>
        </w:trPr>
        <w:tc>
          <w:tcPr>
            <w:tcW w:w="11146" w:type="dxa"/>
            <w:gridSpan w:val="4"/>
            <w:shd w:val="clear" w:color="auto" w:fill="E7E6E6" w:themeFill="background2"/>
            <w:vAlign w:val="center"/>
          </w:tcPr>
          <w:p w14:paraId="47774142" w14:textId="77777777" w:rsidR="00E60DA0" w:rsidRPr="00E60DA0" w:rsidRDefault="00E60DA0" w:rsidP="00E60DA0">
            <w:pPr>
              <w:jc w:val="center"/>
              <w:rPr>
                <w:b/>
              </w:rPr>
            </w:pPr>
            <w:r w:rsidRPr="00E60DA0">
              <w:rPr>
                <w:b/>
                <w:i/>
                <w:noProof/>
                <w:color w:val="000000" w:themeColor="text1"/>
              </w:rPr>
              <w:t>Integration of Inquiry Process and Skills</w:t>
            </w:r>
          </w:p>
        </w:tc>
      </w:tr>
      <w:tr w:rsidR="00C43F8A" w:rsidRPr="005515B1" w14:paraId="1E9A5975" w14:textId="77777777" w:rsidTr="00C43F8A">
        <w:trPr>
          <w:trHeight w:val="62"/>
        </w:trPr>
        <w:tc>
          <w:tcPr>
            <w:tcW w:w="2776" w:type="dxa"/>
            <w:shd w:val="clear" w:color="auto" w:fill="4472C4" w:themeFill="accent5"/>
          </w:tcPr>
          <w:p w14:paraId="63D6C716" w14:textId="6DC548E0" w:rsidR="00C43F8A" w:rsidRPr="007A38E2" w:rsidRDefault="00C43F8A" w:rsidP="00C43F8A">
            <w:pPr>
              <w:pStyle w:val="Keypractices"/>
              <w:ind w:left="0"/>
              <w:jc w:val="center"/>
              <w:rPr>
                <w:noProof/>
                <w:color w:val="2F5496" w:themeColor="accent5" w:themeShade="BF"/>
                <w:sz w:val="16"/>
                <w:szCs w:val="16"/>
              </w:rPr>
            </w:pPr>
            <w:r w:rsidRPr="009C279D">
              <w:rPr>
                <w:color w:val="FFFFFF" w:themeColor="background1"/>
                <w:sz w:val="20"/>
                <w:szCs w:val="20"/>
              </w:rPr>
              <w:t>Supporting Question 1</w:t>
            </w:r>
          </w:p>
        </w:tc>
        <w:tc>
          <w:tcPr>
            <w:tcW w:w="2700" w:type="dxa"/>
            <w:shd w:val="clear" w:color="auto" w:fill="4472C4" w:themeFill="accent5"/>
          </w:tcPr>
          <w:p w14:paraId="41A0891C" w14:textId="4489AEB6" w:rsidR="00C43F8A" w:rsidRPr="007A38E2" w:rsidRDefault="00C43F8A" w:rsidP="00C43F8A">
            <w:pPr>
              <w:pStyle w:val="Keypractices"/>
              <w:ind w:left="0"/>
              <w:jc w:val="center"/>
              <w:rPr>
                <w:noProof/>
                <w:color w:val="2F5496" w:themeColor="accent5" w:themeShade="BF"/>
                <w:sz w:val="16"/>
                <w:szCs w:val="16"/>
              </w:rPr>
            </w:pPr>
            <w:r w:rsidRPr="009C279D">
              <w:rPr>
                <w:color w:val="FFFFFF" w:themeColor="background1"/>
                <w:sz w:val="20"/>
                <w:szCs w:val="20"/>
              </w:rPr>
              <w:t>Supporting Question 2</w:t>
            </w:r>
          </w:p>
        </w:tc>
        <w:tc>
          <w:tcPr>
            <w:tcW w:w="2880" w:type="dxa"/>
            <w:shd w:val="clear" w:color="auto" w:fill="4472C4" w:themeFill="accent5"/>
          </w:tcPr>
          <w:p w14:paraId="46B8C326" w14:textId="71006756" w:rsidR="00C43F8A" w:rsidRPr="00F7353B" w:rsidRDefault="00C43F8A" w:rsidP="00C43F8A">
            <w:pPr>
              <w:jc w:val="center"/>
              <w:rPr>
                <w:b/>
                <w:noProof/>
                <w:color w:val="2F5496" w:themeColor="accent5" w:themeShade="BF"/>
                <w:sz w:val="16"/>
                <w:szCs w:val="16"/>
              </w:rPr>
            </w:pPr>
            <w:r w:rsidRPr="009C279D">
              <w:rPr>
                <w:b/>
                <w:color w:val="FFFFFF" w:themeColor="background1"/>
                <w:sz w:val="20"/>
                <w:szCs w:val="20"/>
              </w:rPr>
              <w:t>Supporting Question 3</w:t>
            </w:r>
          </w:p>
        </w:tc>
        <w:tc>
          <w:tcPr>
            <w:tcW w:w="2790" w:type="dxa"/>
            <w:shd w:val="clear" w:color="auto" w:fill="4472C4" w:themeFill="accent5"/>
          </w:tcPr>
          <w:p w14:paraId="392369B0" w14:textId="37894BAC" w:rsidR="00C43F8A" w:rsidRPr="003969C0" w:rsidRDefault="00C43F8A" w:rsidP="00C43F8A">
            <w:pPr>
              <w:pStyle w:val="Keypractices"/>
              <w:jc w:val="center"/>
              <w:rPr>
                <w:noProof/>
                <w:color w:val="2F5496" w:themeColor="accent5" w:themeShade="BF"/>
                <w:sz w:val="16"/>
                <w:szCs w:val="16"/>
              </w:rPr>
            </w:pPr>
            <w:r w:rsidRPr="009C279D">
              <w:rPr>
                <w:color w:val="FFFFFF" w:themeColor="background1"/>
                <w:sz w:val="20"/>
                <w:szCs w:val="20"/>
              </w:rPr>
              <w:t>Supporting Question 4</w:t>
            </w:r>
          </w:p>
        </w:tc>
      </w:tr>
      <w:tr w:rsidR="00E60DA0" w:rsidRPr="005515B1" w14:paraId="6F9ACA43" w14:textId="77777777" w:rsidTr="0035694F">
        <w:trPr>
          <w:trHeight w:val="1569"/>
        </w:trPr>
        <w:tc>
          <w:tcPr>
            <w:tcW w:w="2776" w:type="dxa"/>
          </w:tcPr>
          <w:p w14:paraId="777268BC" w14:textId="3B14FA4D" w:rsidR="00E60DA0" w:rsidRPr="0035694F" w:rsidRDefault="00E60DA0" w:rsidP="00E60DA0">
            <w:pPr>
              <w:pStyle w:val="Keypractices"/>
              <w:ind w:left="0"/>
              <w:rPr>
                <w:noProof/>
                <w:sz w:val="16"/>
                <w:szCs w:val="16"/>
              </w:rPr>
            </w:pPr>
            <w:r w:rsidRPr="0035694F">
              <w:rPr>
                <w:noProof/>
                <w:color w:val="2F5496" w:themeColor="accent5" w:themeShade="BF"/>
                <w:sz w:val="16"/>
                <w:szCs w:val="16"/>
              </w:rPr>
              <w:t xml:space="preserve">Connect: </w:t>
            </w:r>
            <w:r w:rsidRPr="0035694F">
              <w:rPr>
                <w:noProof/>
                <w:color w:val="000000" w:themeColor="text1"/>
                <w:sz w:val="16"/>
                <w:szCs w:val="16"/>
              </w:rPr>
              <w:t xml:space="preserve">Use sources to acquire background information </w:t>
            </w:r>
            <w:r w:rsidR="00D063D2" w:rsidRPr="0035694F">
              <w:rPr>
                <w:noProof/>
                <w:color w:val="000000" w:themeColor="text1"/>
                <w:sz w:val="16"/>
                <w:szCs w:val="16"/>
              </w:rPr>
              <w:t xml:space="preserve">and </w:t>
            </w:r>
            <w:r w:rsidRPr="0035694F">
              <w:rPr>
                <w:noProof/>
                <w:color w:val="000000" w:themeColor="text1"/>
                <w:sz w:val="16"/>
                <w:szCs w:val="16"/>
              </w:rPr>
              <w:t>brains</w:t>
            </w:r>
            <w:r w:rsidR="00D063D2" w:rsidRPr="0035694F">
              <w:rPr>
                <w:noProof/>
                <w:color w:val="000000" w:themeColor="text1"/>
                <w:sz w:val="16"/>
                <w:szCs w:val="16"/>
              </w:rPr>
              <w:t>torms ideas for further inquiry</w:t>
            </w:r>
            <w:r w:rsidR="00D063D2" w:rsidRPr="0035694F">
              <w:rPr>
                <w:b w:val="0"/>
                <w:noProof/>
                <w:color w:val="000000" w:themeColor="text1"/>
                <w:sz w:val="16"/>
                <w:szCs w:val="16"/>
              </w:rPr>
              <w:t xml:space="preserve"> by reading the UN description of the HDI and discussing both what “development” and “progress” mean and the HDI of the United States.</w:t>
            </w:r>
          </w:p>
          <w:p w14:paraId="7B28F026" w14:textId="3D2F19A9" w:rsidR="00E60DA0" w:rsidRPr="0035694F" w:rsidRDefault="00E60DA0" w:rsidP="00D063D2">
            <w:pPr>
              <w:rPr>
                <w:rFonts w:ascii="Calibri" w:hAnsi="Calibri"/>
                <w:b/>
                <w:sz w:val="16"/>
                <w:szCs w:val="16"/>
              </w:rPr>
            </w:pPr>
            <w:r w:rsidRPr="0035694F">
              <w:rPr>
                <w:rFonts w:ascii="Calibri" w:eastAsia="MS Mincho" w:hAnsi="Calibri" w:cs="Times New Roman"/>
                <w:b/>
                <w:noProof/>
                <w:sz w:val="16"/>
                <w:szCs w:val="16"/>
              </w:rPr>
              <w:t>Graphic Organizer:</w:t>
            </w:r>
            <w:r w:rsidR="00D063D2" w:rsidRPr="0035694F">
              <w:rPr>
                <w:rFonts w:ascii="Calibri" w:hAnsi="Calibri"/>
                <w:b/>
                <w:sz w:val="16"/>
                <w:szCs w:val="16"/>
              </w:rPr>
              <w:t xml:space="preserve"> </w:t>
            </w:r>
            <w:hyperlink r:id="rId4" w:anchor="connect11" w:history="1">
              <w:r w:rsidR="0035694F" w:rsidRPr="0035694F">
                <w:rPr>
                  <w:rStyle w:val="Hyperlink"/>
                  <w:b/>
                  <w:sz w:val="16"/>
                  <w:szCs w:val="16"/>
                </w:rPr>
                <w:t>Connect#11</w:t>
              </w:r>
            </w:hyperlink>
          </w:p>
        </w:tc>
        <w:tc>
          <w:tcPr>
            <w:tcW w:w="2700" w:type="dxa"/>
          </w:tcPr>
          <w:p w14:paraId="6C91EBBF" w14:textId="36592AD4" w:rsidR="008B4993" w:rsidRPr="0035694F" w:rsidRDefault="00F0570C" w:rsidP="008B4993">
            <w:pPr>
              <w:pStyle w:val="Keypractices"/>
              <w:ind w:left="0"/>
              <w:rPr>
                <w:b w:val="0"/>
                <w:sz w:val="16"/>
                <w:szCs w:val="16"/>
              </w:rPr>
            </w:pPr>
            <w:r w:rsidRPr="0035694F">
              <w:rPr>
                <w:noProof/>
                <w:color w:val="2F5496" w:themeColor="accent5" w:themeShade="BF"/>
                <w:sz w:val="16"/>
                <w:szCs w:val="16"/>
              </w:rPr>
              <w:t>Connect:</w:t>
            </w:r>
            <w:r w:rsidRPr="0035694F">
              <w:rPr>
                <w:noProof/>
                <w:sz w:val="16"/>
                <w:szCs w:val="16"/>
              </w:rPr>
              <w:t xml:space="preserve"> </w:t>
            </w:r>
            <w:r w:rsidRPr="0035694F">
              <w:rPr>
                <w:noProof/>
                <w:color w:val="auto"/>
                <w:sz w:val="16"/>
                <w:szCs w:val="16"/>
              </w:rPr>
              <w:t>Identifies key words, concepts, and synonyms, both stated and implied, for topic and uses them to further research</w:t>
            </w:r>
            <w:r w:rsidRPr="0035694F">
              <w:rPr>
                <w:b w:val="0"/>
                <w:noProof/>
                <w:color w:val="auto"/>
                <w:sz w:val="16"/>
                <w:szCs w:val="16"/>
              </w:rPr>
              <w:t xml:space="preserve"> about development</w:t>
            </w:r>
            <w:r w:rsidR="009104BC" w:rsidRPr="0035694F">
              <w:rPr>
                <w:b w:val="0"/>
                <w:noProof/>
                <w:color w:val="auto"/>
                <w:sz w:val="16"/>
                <w:szCs w:val="16"/>
              </w:rPr>
              <w:t xml:space="preserve"> in African countries</w:t>
            </w:r>
            <w:r w:rsidRPr="0035694F">
              <w:rPr>
                <w:b w:val="0"/>
                <w:noProof/>
                <w:color w:val="auto"/>
                <w:sz w:val="16"/>
                <w:szCs w:val="16"/>
              </w:rPr>
              <w:t>.</w:t>
            </w:r>
          </w:p>
          <w:p w14:paraId="350DE7A9" w14:textId="0547B1DC" w:rsidR="00E60DA0" w:rsidRPr="0035694F" w:rsidRDefault="00F0570C" w:rsidP="00E60DA0">
            <w:pPr>
              <w:pStyle w:val="Keypractices"/>
              <w:ind w:left="0"/>
              <w:rPr>
                <w:sz w:val="16"/>
                <w:szCs w:val="16"/>
              </w:rPr>
            </w:pPr>
            <w:r w:rsidRPr="0035694F">
              <w:rPr>
                <w:color w:val="auto"/>
                <w:sz w:val="16"/>
                <w:szCs w:val="16"/>
              </w:rPr>
              <w:t>Graphic Organizer:</w:t>
            </w:r>
            <w:hyperlink r:id="rId5" w:anchor="connect19" w:history="1">
              <w:r w:rsidR="0035694F" w:rsidRPr="0035694F">
                <w:rPr>
                  <w:rStyle w:val="Hyperlink"/>
                  <w:rFonts w:eastAsia="Calibri" w:cs="Calibri"/>
                  <w:bCs/>
                  <w:sz w:val="16"/>
                  <w:szCs w:val="16"/>
                </w:rPr>
                <w:t>Connect#19</w:t>
              </w:r>
            </w:hyperlink>
          </w:p>
        </w:tc>
        <w:tc>
          <w:tcPr>
            <w:tcW w:w="2880" w:type="dxa"/>
          </w:tcPr>
          <w:p w14:paraId="717D202C" w14:textId="31B349CA" w:rsidR="00E60DA0" w:rsidRPr="0035694F" w:rsidRDefault="00E60DA0" w:rsidP="00E60DA0">
            <w:pPr>
              <w:rPr>
                <w:b/>
                <w:noProof/>
                <w:sz w:val="16"/>
                <w:szCs w:val="16"/>
              </w:rPr>
            </w:pPr>
            <w:r w:rsidRPr="0035694F">
              <w:rPr>
                <w:b/>
                <w:noProof/>
                <w:color w:val="2F5496" w:themeColor="accent5" w:themeShade="BF"/>
                <w:sz w:val="16"/>
                <w:szCs w:val="16"/>
              </w:rPr>
              <w:t xml:space="preserve">Connect: </w:t>
            </w:r>
            <w:r w:rsidR="00F0570C" w:rsidRPr="0035694F">
              <w:rPr>
                <w:b/>
                <w:noProof/>
                <w:sz w:val="16"/>
                <w:szCs w:val="16"/>
              </w:rPr>
              <w:t>Maintains a list of effective search terms throughout the process of inquiry.</w:t>
            </w:r>
            <w:r w:rsidRPr="0035694F">
              <w:rPr>
                <w:b/>
                <w:noProof/>
                <w:sz w:val="16"/>
                <w:szCs w:val="16"/>
              </w:rPr>
              <w:t xml:space="preserve"> </w:t>
            </w:r>
          </w:p>
          <w:p w14:paraId="684839C2" w14:textId="46228859" w:rsidR="00E60DA0" w:rsidRPr="0035694F" w:rsidRDefault="00E60DA0" w:rsidP="00F0570C">
            <w:pPr>
              <w:rPr>
                <w:rFonts w:ascii="Calibri" w:hAnsi="Calibri"/>
                <w:b/>
                <w:sz w:val="16"/>
                <w:szCs w:val="16"/>
              </w:rPr>
            </w:pPr>
          </w:p>
        </w:tc>
        <w:tc>
          <w:tcPr>
            <w:tcW w:w="2790" w:type="dxa"/>
          </w:tcPr>
          <w:p w14:paraId="0C74F705" w14:textId="77777777" w:rsidR="00E60DA0" w:rsidRPr="0035694F" w:rsidRDefault="00E60DA0" w:rsidP="009104BC">
            <w:pPr>
              <w:pStyle w:val="Keypractices"/>
              <w:ind w:left="0"/>
              <w:rPr>
                <w:b w:val="0"/>
                <w:noProof/>
                <w:color w:val="auto"/>
                <w:sz w:val="16"/>
                <w:szCs w:val="16"/>
              </w:rPr>
            </w:pPr>
            <w:r w:rsidRPr="0035694F">
              <w:rPr>
                <w:noProof/>
                <w:color w:val="2F5496" w:themeColor="accent5" w:themeShade="BF"/>
                <w:sz w:val="16"/>
                <w:szCs w:val="16"/>
              </w:rPr>
              <w:t>Connect</w:t>
            </w:r>
            <w:r w:rsidRPr="0035694F">
              <w:rPr>
                <w:noProof/>
                <w:color w:val="auto"/>
                <w:sz w:val="16"/>
                <w:szCs w:val="16"/>
              </w:rPr>
              <w:t xml:space="preserve">: Develops </w:t>
            </w:r>
            <w:r w:rsidR="009104BC" w:rsidRPr="0035694F">
              <w:rPr>
                <w:noProof/>
                <w:color w:val="auto"/>
                <w:sz w:val="16"/>
                <w:szCs w:val="16"/>
              </w:rPr>
              <w:t>a schema or mind map to express the big idea and the relationships among supporting ideas and topics of interest.</w:t>
            </w:r>
            <w:r w:rsidRPr="0035694F">
              <w:rPr>
                <w:b w:val="0"/>
                <w:noProof/>
                <w:color w:val="auto"/>
                <w:sz w:val="16"/>
                <w:szCs w:val="16"/>
              </w:rPr>
              <w:t xml:space="preserve">   </w:t>
            </w:r>
          </w:p>
          <w:p w14:paraId="35DCB865" w14:textId="725FFC14" w:rsidR="009104BC" w:rsidRPr="0035694F" w:rsidRDefault="009104BC" w:rsidP="009104BC">
            <w:pPr>
              <w:pStyle w:val="Keypractices"/>
              <w:ind w:left="0"/>
              <w:rPr>
                <w:noProof/>
                <w:color w:val="auto"/>
                <w:sz w:val="16"/>
                <w:szCs w:val="16"/>
              </w:rPr>
            </w:pPr>
            <w:r w:rsidRPr="0035694F">
              <w:rPr>
                <w:noProof/>
                <w:color w:val="auto"/>
                <w:sz w:val="16"/>
                <w:szCs w:val="16"/>
              </w:rPr>
              <w:t>Graphic Organizer:</w:t>
            </w:r>
            <w:hyperlink r:id="rId6" w:anchor="connect20" w:history="1">
              <w:r w:rsidR="0035694F" w:rsidRPr="0035694F">
                <w:rPr>
                  <w:rStyle w:val="Hyperlink"/>
                  <w:rFonts w:eastAsia="Calibri" w:cs="Calibri"/>
                  <w:bCs/>
                  <w:sz w:val="16"/>
                  <w:szCs w:val="16"/>
                </w:rPr>
                <w:t>Connect#20</w:t>
              </w:r>
            </w:hyperlink>
          </w:p>
        </w:tc>
      </w:tr>
      <w:tr w:rsidR="00E60DA0" w14:paraId="723C5881" w14:textId="77777777" w:rsidTr="00E60DA0">
        <w:trPr>
          <w:trHeight w:val="650"/>
        </w:trPr>
        <w:tc>
          <w:tcPr>
            <w:tcW w:w="2776" w:type="dxa"/>
          </w:tcPr>
          <w:p w14:paraId="3C222E3B" w14:textId="41CCDBB2" w:rsidR="00F10720" w:rsidRPr="0035694F" w:rsidRDefault="00E60DA0" w:rsidP="00E60DA0">
            <w:pPr>
              <w:pStyle w:val="Keypractices"/>
              <w:tabs>
                <w:tab w:val="left" w:pos="1400"/>
              </w:tabs>
              <w:ind w:left="0"/>
              <w:rPr>
                <w:b w:val="0"/>
                <w:noProof/>
                <w:color w:val="auto"/>
                <w:sz w:val="16"/>
                <w:szCs w:val="16"/>
              </w:rPr>
            </w:pPr>
            <w:r w:rsidRPr="0035694F">
              <w:rPr>
                <w:sz w:val="16"/>
                <w:szCs w:val="16"/>
              </w:rPr>
              <w:t xml:space="preserve">Wonder: </w:t>
            </w:r>
            <w:r w:rsidRPr="0035694F">
              <w:rPr>
                <w:noProof/>
                <w:color w:val="auto"/>
                <w:sz w:val="16"/>
                <w:szCs w:val="16"/>
              </w:rPr>
              <w:t>Ask</w:t>
            </w:r>
            <w:r w:rsidR="00F10720" w:rsidRPr="0035694F">
              <w:rPr>
                <w:noProof/>
                <w:color w:val="auto"/>
                <w:sz w:val="16"/>
                <w:szCs w:val="16"/>
              </w:rPr>
              <w:t>s</w:t>
            </w:r>
            <w:r w:rsidRPr="0035694F">
              <w:rPr>
                <w:noProof/>
                <w:color w:val="auto"/>
                <w:sz w:val="16"/>
                <w:szCs w:val="16"/>
              </w:rPr>
              <w:t xml:space="preserve"> questions to clarify topics or details</w:t>
            </w:r>
            <w:r w:rsidR="00F10720" w:rsidRPr="0035694F">
              <w:rPr>
                <w:b w:val="0"/>
                <w:noProof/>
                <w:color w:val="auto"/>
                <w:sz w:val="16"/>
                <w:szCs w:val="16"/>
              </w:rPr>
              <w:t xml:space="preserve"> about development in Kenya</w:t>
            </w:r>
            <w:r w:rsidRPr="0035694F">
              <w:rPr>
                <w:b w:val="0"/>
                <w:noProof/>
                <w:color w:val="auto"/>
                <w:sz w:val="16"/>
                <w:szCs w:val="16"/>
              </w:rPr>
              <w:t xml:space="preserve">. </w:t>
            </w:r>
          </w:p>
          <w:p w14:paraId="204E68CC" w14:textId="6C01A0F9" w:rsidR="00E60DA0" w:rsidRPr="0035694F" w:rsidRDefault="00E60DA0" w:rsidP="00E60DA0">
            <w:pPr>
              <w:pStyle w:val="Keypractices"/>
              <w:tabs>
                <w:tab w:val="left" w:pos="1400"/>
              </w:tabs>
              <w:ind w:left="0"/>
              <w:rPr>
                <w:noProof/>
                <w:color w:val="auto"/>
                <w:sz w:val="16"/>
                <w:szCs w:val="16"/>
              </w:rPr>
            </w:pPr>
            <w:r w:rsidRPr="0035694F">
              <w:rPr>
                <w:noProof/>
                <w:color w:val="auto"/>
                <w:sz w:val="16"/>
                <w:szCs w:val="16"/>
              </w:rPr>
              <w:t xml:space="preserve">Graphic Organizer: </w:t>
            </w:r>
            <w:hyperlink r:id="rId7" w:anchor="wonder6" w:history="1">
              <w:r w:rsidR="0035694F" w:rsidRPr="0035694F">
                <w:rPr>
                  <w:rStyle w:val="Hyperlink"/>
                  <w:rFonts w:eastAsia="Calibri" w:cs="Calibri"/>
                  <w:bCs/>
                  <w:sz w:val="16"/>
                  <w:szCs w:val="16"/>
                </w:rPr>
                <w:t>Wonder#6</w:t>
              </w:r>
            </w:hyperlink>
          </w:p>
          <w:p w14:paraId="7B1728B5" w14:textId="77777777" w:rsidR="00E60DA0" w:rsidRPr="0035694F" w:rsidRDefault="00E60DA0" w:rsidP="00E60DA0">
            <w:pPr>
              <w:rPr>
                <w:rFonts w:ascii="Calibri" w:hAnsi="Calibri"/>
                <w:b/>
                <w:sz w:val="16"/>
                <w:szCs w:val="16"/>
              </w:rPr>
            </w:pPr>
          </w:p>
        </w:tc>
        <w:tc>
          <w:tcPr>
            <w:tcW w:w="2700" w:type="dxa"/>
          </w:tcPr>
          <w:p w14:paraId="42819659" w14:textId="334A834A" w:rsidR="00E60DA0" w:rsidRPr="0035694F" w:rsidRDefault="00E60DA0" w:rsidP="00E60DA0">
            <w:pPr>
              <w:pStyle w:val="Keypractices"/>
              <w:ind w:left="0"/>
              <w:rPr>
                <w:b w:val="0"/>
                <w:noProof/>
                <w:color w:val="auto"/>
                <w:sz w:val="16"/>
                <w:szCs w:val="16"/>
              </w:rPr>
            </w:pPr>
            <w:r w:rsidRPr="0035694F">
              <w:rPr>
                <w:noProof/>
                <w:color w:val="2F5496" w:themeColor="accent5" w:themeShade="BF"/>
                <w:sz w:val="16"/>
                <w:szCs w:val="16"/>
              </w:rPr>
              <w:t xml:space="preserve">Wonder: </w:t>
            </w:r>
            <w:r w:rsidRPr="0035694F">
              <w:rPr>
                <w:noProof/>
                <w:color w:val="auto"/>
                <w:sz w:val="16"/>
                <w:szCs w:val="16"/>
              </w:rPr>
              <w:t>Refines questions to guide the search for different types of information</w:t>
            </w:r>
            <w:r w:rsidRPr="0035694F">
              <w:rPr>
                <w:b w:val="0"/>
                <w:noProof/>
                <w:color w:val="auto"/>
                <w:sz w:val="16"/>
                <w:szCs w:val="16"/>
              </w:rPr>
              <w:t xml:space="preserve"> about development in Botswana.</w:t>
            </w:r>
          </w:p>
          <w:p w14:paraId="0071B212" w14:textId="18B888D3" w:rsidR="00E60DA0" w:rsidRPr="0035694F" w:rsidRDefault="00E60DA0" w:rsidP="008B4993">
            <w:pPr>
              <w:rPr>
                <w:rFonts w:ascii="Calibri" w:hAnsi="Calibri"/>
                <w:b/>
                <w:sz w:val="16"/>
                <w:szCs w:val="16"/>
              </w:rPr>
            </w:pPr>
            <w:r w:rsidRPr="0035694F">
              <w:rPr>
                <w:b/>
                <w:noProof/>
                <w:sz w:val="16"/>
                <w:szCs w:val="16"/>
              </w:rPr>
              <w:t>Graphic Organizer:</w:t>
            </w:r>
            <w:r w:rsidRPr="0035694F">
              <w:rPr>
                <w:sz w:val="16"/>
                <w:szCs w:val="16"/>
              </w:rPr>
              <w:t xml:space="preserve"> </w:t>
            </w:r>
            <w:hyperlink r:id="rId8" w:anchor="wonder15" w:history="1">
              <w:r w:rsidR="0035694F" w:rsidRPr="0035694F">
                <w:rPr>
                  <w:rStyle w:val="Hyperlink"/>
                  <w:b/>
                  <w:sz w:val="16"/>
                  <w:szCs w:val="16"/>
                </w:rPr>
                <w:t>Wonder#15</w:t>
              </w:r>
            </w:hyperlink>
          </w:p>
        </w:tc>
        <w:tc>
          <w:tcPr>
            <w:tcW w:w="2880" w:type="dxa"/>
          </w:tcPr>
          <w:p w14:paraId="2C965AF8" w14:textId="50114D3A" w:rsidR="00F0570C" w:rsidRPr="0035694F" w:rsidRDefault="00E60DA0" w:rsidP="00E60DA0">
            <w:pPr>
              <w:pStyle w:val="Keypractices"/>
              <w:ind w:left="0"/>
              <w:rPr>
                <w:b w:val="0"/>
                <w:noProof/>
                <w:color w:val="auto"/>
                <w:sz w:val="16"/>
                <w:szCs w:val="16"/>
              </w:rPr>
            </w:pPr>
            <w:r w:rsidRPr="0035694F">
              <w:rPr>
                <w:noProof/>
                <w:color w:val="2F5496" w:themeColor="accent5" w:themeShade="BF"/>
                <w:sz w:val="16"/>
                <w:szCs w:val="16"/>
              </w:rPr>
              <w:t>W</w:t>
            </w:r>
            <w:r w:rsidR="00F0570C" w:rsidRPr="0035694F">
              <w:rPr>
                <w:noProof/>
                <w:color w:val="2F5496" w:themeColor="accent5" w:themeShade="BF"/>
                <w:sz w:val="16"/>
                <w:szCs w:val="16"/>
              </w:rPr>
              <w:t>onder:</w:t>
            </w:r>
            <w:r w:rsidRPr="0035694F">
              <w:rPr>
                <w:noProof/>
                <w:sz w:val="16"/>
                <w:szCs w:val="16"/>
              </w:rPr>
              <w:t xml:space="preserve"> </w:t>
            </w:r>
            <w:r w:rsidRPr="0035694F">
              <w:rPr>
                <w:noProof/>
                <w:color w:val="auto"/>
                <w:sz w:val="16"/>
                <w:szCs w:val="16"/>
              </w:rPr>
              <w:t>Analyzes and evaluates what is known, observed or experienced to form tentative thesis or hypothesis</w:t>
            </w:r>
            <w:r w:rsidRPr="0035694F">
              <w:rPr>
                <w:b w:val="0"/>
                <w:noProof/>
                <w:color w:val="auto"/>
                <w:sz w:val="16"/>
                <w:szCs w:val="16"/>
              </w:rPr>
              <w:t xml:space="preserve"> about </w:t>
            </w:r>
            <w:r w:rsidR="00F0570C" w:rsidRPr="0035694F">
              <w:rPr>
                <w:b w:val="0"/>
                <w:noProof/>
                <w:color w:val="auto"/>
                <w:sz w:val="16"/>
                <w:szCs w:val="16"/>
              </w:rPr>
              <w:t xml:space="preserve">the impacts of </w:t>
            </w:r>
            <w:r w:rsidRPr="0035694F">
              <w:rPr>
                <w:b w:val="0"/>
                <w:noProof/>
                <w:color w:val="auto"/>
                <w:sz w:val="16"/>
                <w:szCs w:val="16"/>
              </w:rPr>
              <w:t xml:space="preserve">development in Algeria. </w:t>
            </w:r>
          </w:p>
          <w:p w14:paraId="24C918EF" w14:textId="230DCF26" w:rsidR="00E60DA0" w:rsidRPr="0035694F" w:rsidRDefault="00E60DA0" w:rsidP="00F0570C">
            <w:pPr>
              <w:pStyle w:val="Keypractices"/>
              <w:ind w:left="0"/>
              <w:rPr>
                <w:sz w:val="16"/>
                <w:szCs w:val="16"/>
              </w:rPr>
            </w:pPr>
            <w:r w:rsidRPr="0035694F">
              <w:rPr>
                <w:noProof/>
                <w:color w:val="auto"/>
                <w:sz w:val="16"/>
                <w:szCs w:val="16"/>
              </w:rPr>
              <w:t xml:space="preserve">Graphic Organizer: </w:t>
            </w:r>
            <w:r w:rsidR="0035694F" w:rsidRPr="0035694F">
              <w:rPr>
                <w:noProof/>
                <w:color w:val="auto"/>
                <w:sz w:val="16"/>
                <w:szCs w:val="16"/>
              </w:rPr>
              <w:t xml:space="preserve"> </w:t>
            </w:r>
            <w:hyperlink r:id="rId9" w:anchor="wonder12" w:history="1">
              <w:r w:rsidR="0035694F" w:rsidRPr="0035694F">
                <w:rPr>
                  <w:rStyle w:val="Hyperlink"/>
                  <w:sz w:val="16"/>
                  <w:szCs w:val="16"/>
                </w:rPr>
                <w:t>Wonder#12</w:t>
              </w:r>
            </w:hyperlink>
          </w:p>
        </w:tc>
        <w:tc>
          <w:tcPr>
            <w:tcW w:w="2790" w:type="dxa"/>
          </w:tcPr>
          <w:p w14:paraId="51CE4BBC" w14:textId="53B400BA" w:rsidR="00E60DA0" w:rsidRPr="0035694F" w:rsidRDefault="00E60DA0" w:rsidP="009104BC">
            <w:pPr>
              <w:pStyle w:val="Keypractices"/>
              <w:ind w:left="0"/>
              <w:rPr>
                <w:b w:val="0"/>
                <w:noProof/>
                <w:color w:val="auto"/>
                <w:sz w:val="16"/>
                <w:szCs w:val="16"/>
              </w:rPr>
            </w:pPr>
            <w:r w:rsidRPr="0035694F">
              <w:rPr>
                <w:noProof/>
                <w:color w:val="2F5496" w:themeColor="accent5" w:themeShade="BF"/>
                <w:sz w:val="16"/>
                <w:szCs w:val="16"/>
              </w:rPr>
              <w:t xml:space="preserve">Wonder: </w:t>
            </w:r>
            <w:r w:rsidR="009104BC" w:rsidRPr="0035694F">
              <w:rPr>
                <w:noProof/>
                <w:color w:val="auto"/>
                <w:sz w:val="16"/>
                <w:szCs w:val="16"/>
              </w:rPr>
              <w:t>Focuses the purpose of the research by formulating specific questions to be answered</w:t>
            </w:r>
            <w:r w:rsidRPr="0035694F">
              <w:rPr>
                <w:b w:val="0"/>
                <w:noProof/>
                <w:color w:val="auto"/>
                <w:sz w:val="16"/>
                <w:szCs w:val="16"/>
              </w:rPr>
              <w:t xml:space="preserve"> about </w:t>
            </w:r>
            <w:r w:rsidR="009104BC" w:rsidRPr="0035694F">
              <w:rPr>
                <w:b w:val="0"/>
                <w:noProof/>
                <w:color w:val="auto"/>
                <w:sz w:val="16"/>
                <w:szCs w:val="16"/>
              </w:rPr>
              <w:t xml:space="preserve">the impacts of </w:t>
            </w:r>
            <w:r w:rsidRPr="0035694F">
              <w:rPr>
                <w:b w:val="0"/>
                <w:noProof/>
                <w:color w:val="auto"/>
                <w:sz w:val="16"/>
                <w:szCs w:val="16"/>
              </w:rPr>
              <w:t xml:space="preserve">development in African countries.  </w:t>
            </w:r>
          </w:p>
        </w:tc>
      </w:tr>
      <w:tr w:rsidR="00E60DA0" w14:paraId="4C93CDE0" w14:textId="77777777" w:rsidTr="00E60DA0">
        <w:trPr>
          <w:trHeight w:val="850"/>
        </w:trPr>
        <w:tc>
          <w:tcPr>
            <w:tcW w:w="2776" w:type="dxa"/>
          </w:tcPr>
          <w:p w14:paraId="101C2FEC" w14:textId="203068A3" w:rsidR="008B4993" w:rsidRPr="0035694F" w:rsidRDefault="00E60DA0" w:rsidP="00D87794">
            <w:pPr>
              <w:rPr>
                <w:noProof/>
                <w:sz w:val="16"/>
                <w:szCs w:val="16"/>
              </w:rPr>
            </w:pPr>
            <w:r w:rsidRPr="0035694F">
              <w:rPr>
                <w:rFonts w:ascii="Calibri" w:hAnsi="Calibri"/>
                <w:b/>
                <w:noProof/>
                <w:color w:val="2F5496" w:themeColor="accent5" w:themeShade="BF"/>
                <w:sz w:val="16"/>
                <w:szCs w:val="16"/>
              </w:rPr>
              <w:t>Investigate:</w:t>
            </w:r>
            <w:r w:rsidRPr="0035694F">
              <w:rPr>
                <w:noProof/>
                <w:sz w:val="16"/>
                <w:szCs w:val="16"/>
              </w:rPr>
              <w:t xml:space="preserve"> </w:t>
            </w:r>
            <w:r w:rsidR="00D87794" w:rsidRPr="0035694F">
              <w:rPr>
                <w:b/>
                <w:noProof/>
                <w:sz w:val="16"/>
                <w:szCs w:val="16"/>
              </w:rPr>
              <w:t>Evaluates, paraphrases, summarizes, and interprets information that answers research questions and gives an accurate picture of the research topic</w:t>
            </w:r>
            <w:r w:rsidRPr="0035694F">
              <w:rPr>
                <w:noProof/>
                <w:sz w:val="16"/>
                <w:szCs w:val="16"/>
              </w:rPr>
              <w:t xml:space="preserve"> </w:t>
            </w:r>
            <w:r w:rsidR="00D87794" w:rsidRPr="0035694F">
              <w:rPr>
                <w:noProof/>
                <w:sz w:val="16"/>
                <w:szCs w:val="16"/>
              </w:rPr>
              <w:t>while researching the impacts of development in Kenya.</w:t>
            </w:r>
            <w:r w:rsidRPr="0035694F">
              <w:rPr>
                <w:noProof/>
                <w:sz w:val="16"/>
                <w:szCs w:val="16"/>
              </w:rPr>
              <w:t xml:space="preserve"> </w:t>
            </w:r>
          </w:p>
        </w:tc>
        <w:tc>
          <w:tcPr>
            <w:tcW w:w="2700" w:type="dxa"/>
          </w:tcPr>
          <w:p w14:paraId="2467294F" w14:textId="723D325D" w:rsidR="00E60DA0" w:rsidRPr="0035694F" w:rsidRDefault="00E60DA0" w:rsidP="008B4993">
            <w:pPr>
              <w:pStyle w:val="Keypractices"/>
              <w:ind w:left="0"/>
              <w:rPr>
                <w:b w:val="0"/>
                <w:noProof/>
                <w:color w:val="auto"/>
                <w:sz w:val="16"/>
                <w:szCs w:val="16"/>
              </w:rPr>
            </w:pPr>
            <w:r w:rsidRPr="0035694F">
              <w:rPr>
                <w:noProof/>
                <w:color w:val="2F5496" w:themeColor="accent5" w:themeShade="BF"/>
                <w:sz w:val="16"/>
                <w:szCs w:val="16"/>
              </w:rPr>
              <w:t>Investigate:</w:t>
            </w:r>
            <w:r w:rsidRPr="0035694F">
              <w:rPr>
                <w:noProof/>
                <w:sz w:val="16"/>
                <w:szCs w:val="16"/>
              </w:rPr>
              <w:t xml:space="preserve"> </w:t>
            </w:r>
            <w:r w:rsidRPr="0035694F">
              <w:rPr>
                <w:noProof/>
                <w:color w:val="auto"/>
                <w:sz w:val="16"/>
                <w:szCs w:val="16"/>
              </w:rPr>
              <w:t>Evaluates print and electronic information for usefulness, relevance, and accuracy</w:t>
            </w:r>
            <w:r w:rsidRPr="0035694F">
              <w:rPr>
                <w:b w:val="0"/>
                <w:noProof/>
                <w:color w:val="auto"/>
                <w:sz w:val="16"/>
                <w:szCs w:val="16"/>
              </w:rPr>
              <w:t xml:space="preserve"> </w:t>
            </w:r>
            <w:r w:rsidR="008B4993" w:rsidRPr="0035694F">
              <w:rPr>
                <w:b w:val="0"/>
                <w:noProof/>
                <w:color w:val="auto"/>
                <w:sz w:val="16"/>
                <w:szCs w:val="16"/>
              </w:rPr>
              <w:t>while researching the impacts of</w:t>
            </w:r>
            <w:r w:rsidRPr="0035694F">
              <w:rPr>
                <w:b w:val="0"/>
                <w:noProof/>
                <w:color w:val="auto"/>
                <w:sz w:val="16"/>
                <w:szCs w:val="16"/>
              </w:rPr>
              <w:t xml:space="preserve"> development in Botswana. </w:t>
            </w:r>
          </w:p>
          <w:p w14:paraId="5E36D73A" w14:textId="7D2A001D" w:rsidR="00E60DA0" w:rsidRPr="0035694F" w:rsidRDefault="00E60DA0" w:rsidP="008B4993">
            <w:pPr>
              <w:rPr>
                <w:noProof/>
                <w:sz w:val="16"/>
                <w:szCs w:val="16"/>
              </w:rPr>
            </w:pPr>
            <w:r w:rsidRPr="0035694F">
              <w:rPr>
                <w:b/>
                <w:noProof/>
                <w:sz w:val="16"/>
                <w:szCs w:val="16"/>
              </w:rPr>
              <w:t>Graphic Organizer:</w:t>
            </w:r>
            <w:r w:rsidRPr="0035694F">
              <w:rPr>
                <w:noProof/>
                <w:sz w:val="16"/>
                <w:szCs w:val="16"/>
              </w:rPr>
              <w:t xml:space="preserve"> </w:t>
            </w:r>
            <w:hyperlink r:id="rId10" w:anchor="investigate45" w:history="1">
              <w:r w:rsidR="0035694F" w:rsidRPr="0035694F">
                <w:rPr>
                  <w:rStyle w:val="Hyperlink"/>
                  <w:b/>
                  <w:sz w:val="16"/>
                  <w:szCs w:val="16"/>
                </w:rPr>
                <w:t>Investigate#45</w:t>
              </w:r>
            </w:hyperlink>
          </w:p>
          <w:p w14:paraId="24A8747F" w14:textId="67DFBA53" w:rsidR="008B4993" w:rsidRPr="0035694F" w:rsidRDefault="008B4993" w:rsidP="008B4993">
            <w:pPr>
              <w:rPr>
                <w:rFonts w:ascii="Calibri" w:hAnsi="Calibri"/>
                <w:b/>
                <w:sz w:val="16"/>
                <w:szCs w:val="16"/>
              </w:rPr>
            </w:pPr>
          </w:p>
        </w:tc>
        <w:tc>
          <w:tcPr>
            <w:tcW w:w="2880" w:type="dxa"/>
          </w:tcPr>
          <w:p w14:paraId="79ECC5FC" w14:textId="77777777" w:rsidR="00E60DA0" w:rsidRPr="0035694F" w:rsidRDefault="00E60DA0" w:rsidP="00F0570C">
            <w:pPr>
              <w:rPr>
                <w:noProof/>
                <w:sz w:val="16"/>
                <w:szCs w:val="16"/>
              </w:rPr>
            </w:pPr>
            <w:r w:rsidRPr="0035694F">
              <w:rPr>
                <w:b/>
                <w:noProof/>
                <w:color w:val="2F5496" w:themeColor="accent5" w:themeShade="BF"/>
                <w:sz w:val="16"/>
                <w:szCs w:val="16"/>
              </w:rPr>
              <w:t>Investigate:</w:t>
            </w:r>
            <w:r w:rsidRPr="0035694F">
              <w:rPr>
                <w:noProof/>
                <w:sz w:val="16"/>
                <w:szCs w:val="16"/>
              </w:rPr>
              <w:t xml:space="preserve"> </w:t>
            </w:r>
            <w:r w:rsidR="00F0570C" w:rsidRPr="0035694F">
              <w:rPr>
                <w:b/>
                <w:noProof/>
                <w:sz w:val="16"/>
                <w:szCs w:val="16"/>
              </w:rPr>
              <w:t xml:space="preserve">Seeks and uses many different sources in a variety of formats to obtain balanced and complex information </w:t>
            </w:r>
            <w:r w:rsidR="00F0570C" w:rsidRPr="0035694F">
              <w:rPr>
                <w:noProof/>
                <w:sz w:val="16"/>
                <w:szCs w:val="16"/>
              </w:rPr>
              <w:t>about the impacts of development in Algeria.</w:t>
            </w:r>
            <w:r w:rsidRPr="0035694F">
              <w:rPr>
                <w:noProof/>
                <w:sz w:val="16"/>
                <w:szCs w:val="16"/>
              </w:rPr>
              <w:t xml:space="preserve">  </w:t>
            </w:r>
          </w:p>
          <w:p w14:paraId="6D89F9D6" w14:textId="6C311083" w:rsidR="00715A7C" w:rsidRPr="0035694F" w:rsidRDefault="00715A7C" w:rsidP="00F0570C">
            <w:pPr>
              <w:rPr>
                <w:rFonts w:ascii="Calibri" w:hAnsi="Calibri"/>
                <w:b/>
                <w:sz w:val="16"/>
                <w:szCs w:val="16"/>
              </w:rPr>
            </w:pPr>
          </w:p>
        </w:tc>
        <w:tc>
          <w:tcPr>
            <w:tcW w:w="2790" w:type="dxa"/>
          </w:tcPr>
          <w:p w14:paraId="714AF2AD" w14:textId="2E992309" w:rsidR="009104BC" w:rsidRPr="0035694F" w:rsidRDefault="00E60DA0" w:rsidP="00E60DA0">
            <w:pPr>
              <w:rPr>
                <w:noProof/>
                <w:sz w:val="16"/>
                <w:szCs w:val="16"/>
              </w:rPr>
            </w:pPr>
            <w:r w:rsidRPr="0035694F">
              <w:rPr>
                <w:rFonts w:ascii="Calibri" w:hAnsi="Calibri"/>
                <w:b/>
                <w:noProof/>
                <w:color w:val="2F5496" w:themeColor="accent5" w:themeShade="BF"/>
                <w:sz w:val="16"/>
                <w:szCs w:val="16"/>
              </w:rPr>
              <w:t xml:space="preserve">Investigate: </w:t>
            </w:r>
            <w:r w:rsidRPr="0035694F">
              <w:rPr>
                <w:b/>
                <w:noProof/>
                <w:sz w:val="16"/>
                <w:szCs w:val="16"/>
              </w:rPr>
              <w:t>Pursues a balanced perspective by evaluating information based on authority, accuracy and point of view</w:t>
            </w:r>
            <w:r w:rsidRPr="0035694F">
              <w:rPr>
                <w:noProof/>
                <w:sz w:val="16"/>
                <w:szCs w:val="16"/>
              </w:rPr>
              <w:t xml:space="preserve"> </w:t>
            </w:r>
            <w:r w:rsidR="009104BC" w:rsidRPr="0035694F">
              <w:rPr>
                <w:noProof/>
                <w:sz w:val="16"/>
                <w:szCs w:val="16"/>
              </w:rPr>
              <w:t xml:space="preserve">while comparing the impacts of development across all three countries and observing fellow students’ </w:t>
            </w:r>
            <w:r w:rsidR="00D17B86" w:rsidRPr="0035694F">
              <w:rPr>
                <w:noProof/>
                <w:sz w:val="16"/>
                <w:szCs w:val="16"/>
              </w:rPr>
              <w:t>presentations.</w:t>
            </w:r>
          </w:p>
          <w:p w14:paraId="4DAD6C9B" w14:textId="238799DA" w:rsidR="00E60DA0" w:rsidRPr="0035694F" w:rsidRDefault="00E60DA0" w:rsidP="009104BC">
            <w:pPr>
              <w:rPr>
                <w:noProof/>
                <w:sz w:val="16"/>
                <w:szCs w:val="16"/>
              </w:rPr>
            </w:pPr>
            <w:r w:rsidRPr="0035694F">
              <w:rPr>
                <w:b/>
                <w:noProof/>
                <w:sz w:val="16"/>
                <w:szCs w:val="16"/>
              </w:rPr>
              <w:t>Graphic Organizer</w:t>
            </w:r>
            <w:r w:rsidRPr="0035694F">
              <w:rPr>
                <w:noProof/>
                <w:sz w:val="16"/>
                <w:szCs w:val="16"/>
              </w:rPr>
              <w:t xml:space="preserve">: </w:t>
            </w:r>
            <w:hyperlink r:id="rId11" w:anchor="investigate104" w:history="1">
              <w:r w:rsidR="0035694F" w:rsidRPr="0035694F">
                <w:rPr>
                  <w:rStyle w:val="Hyperlink"/>
                  <w:rFonts w:ascii="Calibri" w:eastAsia="Calibri" w:hAnsi="Calibri" w:cs="Calibri"/>
                  <w:b/>
                  <w:bCs/>
                  <w:sz w:val="16"/>
                  <w:szCs w:val="16"/>
                </w:rPr>
                <w:t>Investigate#104</w:t>
              </w:r>
            </w:hyperlink>
          </w:p>
          <w:p w14:paraId="61426E71" w14:textId="422F174B" w:rsidR="002158FF" w:rsidRPr="0035694F" w:rsidRDefault="00D80FD9" w:rsidP="009104BC">
            <w:pPr>
              <w:rPr>
                <w:rFonts w:ascii="Calibri" w:hAnsi="Calibri"/>
                <w:b/>
                <w:sz w:val="16"/>
                <w:szCs w:val="16"/>
              </w:rPr>
            </w:pPr>
            <w:hyperlink r:id="rId12" w:history="1">
              <w:r w:rsidR="002158FF" w:rsidRPr="0035694F">
                <w:rPr>
                  <w:rStyle w:val="Hyperlink"/>
                  <w:b/>
                  <w:noProof/>
                  <w:color w:val="000000" w:themeColor="text1"/>
                  <w:sz w:val="16"/>
                  <w:szCs w:val="16"/>
                </w:rPr>
                <w:t>C3 Resources</w:t>
              </w:r>
            </w:hyperlink>
            <w:r w:rsidR="002158FF" w:rsidRPr="0035694F">
              <w:rPr>
                <w:b/>
                <w:noProof/>
                <w:color w:val="000000" w:themeColor="text1"/>
                <w:sz w:val="16"/>
                <w:szCs w:val="16"/>
              </w:rPr>
              <w:t xml:space="preserve"> </w:t>
            </w:r>
          </w:p>
        </w:tc>
      </w:tr>
      <w:tr w:rsidR="00E60DA0" w14:paraId="1E6D6D09" w14:textId="77777777" w:rsidTr="00E60DA0">
        <w:trPr>
          <w:trHeight w:val="659"/>
        </w:trPr>
        <w:tc>
          <w:tcPr>
            <w:tcW w:w="2776" w:type="dxa"/>
          </w:tcPr>
          <w:p w14:paraId="5D4DE8A2" w14:textId="1B4A02D3" w:rsidR="00E60DA0" w:rsidRPr="0035694F" w:rsidRDefault="00E60DA0" w:rsidP="00D87794">
            <w:pPr>
              <w:rPr>
                <w:rFonts w:ascii="Calibri" w:hAnsi="Calibri"/>
                <w:b/>
                <w:sz w:val="16"/>
                <w:szCs w:val="16"/>
              </w:rPr>
            </w:pPr>
            <w:r w:rsidRPr="0035694F">
              <w:rPr>
                <w:b/>
                <w:noProof/>
                <w:color w:val="2F5496" w:themeColor="accent5" w:themeShade="BF"/>
                <w:sz w:val="16"/>
                <w:szCs w:val="16"/>
              </w:rPr>
              <w:t>Construct:</w:t>
            </w:r>
            <w:r w:rsidRPr="0035694F">
              <w:rPr>
                <w:noProof/>
                <w:color w:val="2F5496" w:themeColor="accent5" w:themeShade="BF"/>
                <w:sz w:val="16"/>
                <w:szCs w:val="16"/>
              </w:rPr>
              <w:t xml:space="preserve"> </w:t>
            </w:r>
            <w:r w:rsidR="008B4993" w:rsidRPr="0035694F">
              <w:rPr>
                <w:b/>
                <w:noProof/>
                <w:sz w:val="16"/>
                <w:szCs w:val="16"/>
              </w:rPr>
              <w:t>Critically examines and analyzes relevant information from a variety of sources to discover relationships among ideas.</w:t>
            </w:r>
          </w:p>
        </w:tc>
        <w:tc>
          <w:tcPr>
            <w:tcW w:w="2700" w:type="dxa"/>
          </w:tcPr>
          <w:p w14:paraId="10E27C06" w14:textId="3A38F034" w:rsidR="00E60DA0" w:rsidRPr="0035694F" w:rsidRDefault="00E60DA0" w:rsidP="008B4993">
            <w:pPr>
              <w:pStyle w:val="Keypractices"/>
              <w:ind w:left="0"/>
              <w:rPr>
                <w:b w:val="0"/>
                <w:noProof/>
                <w:color w:val="auto"/>
                <w:sz w:val="16"/>
                <w:szCs w:val="16"/>
              </w:rPr>
            </w:pPr>
            <w:r w:rsidRPr="0035694F">
              <w:rPr>
                <w:noProof/>
                <w:color w:val="2F5496" w:themeColor="accent5" w:themeShade="BF"/>
                <w:sz w:val="16"/>
                <w:szCs w:val="16"/>
              </w:rPr>
              <w:t xml:space="preserve">Construct: </w:t>
            </w:r>
            <w:r w:rsidRPr="0035694F">
              <w:rPr>
                <w:noProof/>
                <w:color w:val="auto"/>
                <w:sz w:val="16"/>
                <w:szCs w:val="16"/>
              </w:rPr>
              <w:t xml:space="preserve">Forms opinions and uses evidence from the text to back it up. </w:t>
            </w:r>
          </w:p>
          <w:p w14:paraId="72E924A3" w14:textId="2E7197D9" w:rsidR="00E60DA0" w:rsidRPr="0035694F" w:rsidRDefault="008B4993" w:rsidP="00715A7C">
            <w:pPr>
              <w:pStyle w:val="Keypractices"/>
              <w:ind w:left="0"/>
              <w:rPr>
                <w:noProof/>
                <w:color w:val="auto"/>
                <w:sz w:val="16"/>
                <w:szCs w:val="16"/>
              </w:rPr>
            </w:pPr>
            <w:r w:rsidRPr="0035694F">
              <w:rPr>
                <w:noProof/>
                <w:color w:val="auto"/>
                <w:sz w:val="16"/>
                <w:szCs w:val="16"/>
              </w:rPr>
              <w:t>G</w:t>
            </w:r>
            <w:r w:rsidR="00E60DA0" w:rsidRPr="0035694F">
              <w:rPr>
                <w:noProof/>
                <w:color w:val="auto"/>
                <w:sz w:val="16"/>
                <w:szCs w:val="16"/>
              </w:rPr>
              <w:t xml:space="preserve">raphic Organizer: </w:t>
            </w:r>
            <w:hyperlink r:id="rId13" w:anchor="construct16" w:history="1">
              <w:r w:rsidR="0035694F" w:rsidRPr="0035694F">
                <w:rPr>
                  <w:rStyle w:val="Hyperlink"/>
                  <w:sz w:val="16"/>
                  <w:szCs w:val="16"/>
                </w:rPr>
                <w:t>Construct#16</w:t>
              </w:r>
            </w:hyperlink>
          </w:p>
        </w:tc>
        <w:tc>
          <w:tcPr>
            <w:tcW w:w="2880" w:type="dxa"/>
          </w:tcPr>
          <w:p w14:paraId="752F635E" w14:textId="02CC7D03" w:rsidR="00E60DA0" w:rsidRPr="0035694F" w:rsidRDefault="00E60DA0" w:rsidP="00E60DA0">
            <w:pPr>
              <w:pStyle w:val="Keypractices"/>
              <w:ind w:left="0"/>
              <w:rPr>
                <w:b w:val="0"/>
                <w:noProof/>
                <w:color w:val="auto"/>
                <w:sz w:val="16"/>
                <w:szCs w:val="16"/>
              </w:rPr>
            </w:pPr>
            <w:r w:rsidRPr="0035694F">
              <w:rPr>
                <w:noProof/>
                <w:color w:val="2F5496" w:themeColor="accent5" w:themeShade="BF"/>
                <w:sz w:val="16"/>
                <w:szCs w:val="16"/>
              </w:rPr>
              <w:t xml:space="preserve">Construct: </w:t>
            </w:r>
            <w:r w:rsidRPr="0035694F">
              <w:rPr>
                <w:noProof/>
                <w:color w:val="auto"/>
                <w:sz w:val="16"/>
                <w:szCs w:val="16"/>
              </w:rPr>
              <w:t>Draws conclusions based on explicit and implied information.</w:t>
            </w:r>
            <w:r w:rsidRPr="0035694F">
              <w:rPr>
                <w:b w:val="0"/>
                <w:noProof/>
                <w:color w:val="auto"/>
                <w:sz w:val="16"/>
                <w:szCs w:val="16"/>
              </w:rPr>
              <w:t xml:space="preserve"> </w:t>
            </w:r>
          </w:p>
          <w:p w14:paraId="36040B8E" w14:textId="07D64421" w:rsidR="00E60DA0" w:rsidRPr="0035694F" w:rsidRDefault="00E60DA0" w:rsidP="004D7C10">
            <w:pPr>
              <w:pStyle w:val="Keypractices"/>
              <w:ind w:left="0"/>
              <w:rPr>
                <w:sz w:val="16"/>
                <w:szCs w:val="16"/>
              </w:rPr>
            </w:pPr>
            <w:r w:rsidRPr="0035694F">
              <w:rPr>
                <w:noProof/>
                <w:color w:val="auto"/>
                <w:sz w:val="16"/>
                <w:szCs w:val="16"/>
              </w:rPr>
              <w:t xml:space="preserve">Graphic Organizer: </w:t>
            </w:r>
            <w:hyperlink r:id="rId14" w:anchor="construct30" w:history="1">
              <w:r w:rsidR="0035694F" w:rsidRPr="0035694F">
                <w:rPr>
                  <w:rStyle w:val="Hyperlink"/>
                  <w:sz w:val="16"/>
                  <w:szCs w:val="16"/>
                </w:rPr>
                <w:t>Construct#30</w:t>
              </w:r>
            </w:hyperlink>
            <w:r w:rsidR="0035694F" w:rsidRPr="0035694F">
              <w:rPr>
                <w:color w:val="231F20"/>
                <w:sz w:val="16"/>
                <w:szCs w:val="16"/>
              </w:rPr>
              <w:t xml:space="preserve"> and </w:t>
            </w:r>
            <w:hyperlink r:id="rId15" w:anchor="construct31" w:history="1">
              <w:r w:rsidR="0035694F" w:rsidRPr="0035694F">
                <w:rPr>
                  <w:rStyle w:val="Hyperlink"/>
                  <w:sz w:val="16"/>
                  <w:szCs w:val="16"/>
                </w:rPr>
                <w:t>Construct#31</w:t>
              </w:r>
            </w:hyperlink>
          </w:p>
        </w:tc>
        <w:tc>
          <w:tcPr>
            <w:tcW w:w="2790" w:type="dxa"/>
          </w:tcPr>
          <w:p w14:paraId="26FA519B" w14:textId="489AB6FD" w:rsidR="009104BC" w:rsidRPr="0035694F" w:rsidRDefault="00E60DA0" w:rsidP="009104BC">
            <w:pPr>
              <w:pStyle w:val="Keypractices"/>
              <w:ind w:left="0"/>
              <w:rPr>
                <w:b w:val="0"/>
                <w:noProof/>
                <w:color w:val="auto"/>
                <w:sz w:val="16"/>
                <w:szCs w:val="16"/>
              </w:rPr>
            </w:pPr>
            <w:r w:rsidRPr="0035694F">
              <w:rPr>
                <w:noProof/>
                <w:color w:val="2F5496" w:themeColor="accent5" w:themeShade="BF"/>
                <w:sz w:val="16"/>
                <w:szCs w:val="16"/>
              </w:rPr>
              <w:t xml:space="preserve">Construct: </w:t>
            </w:r>
            <w:r w:rsidRPr="0035694F">
              <w:rPr>
                <w:noProof/>
                <w:color w:val="auto"/>
                <w:sz w:val="16"/>
                <w:szCs w:val="16"/>
              </w:rPr>
              <w:t>Draws clear and appropriate conclusions supported by evidence and examples.</w:t>
            </w:r>
            <w:r w:rsidRPr="0035694F">
              <w:rPr>
                <w:b w:val="0"/>
                <w:noProof/>
                <w:color w:val="auto"/>
                <w:sz w:val="16"/>
                <w:szCs w:val="16"/>
              </w:rPr>
              <w:t xml:space="preserve"> </w:t>
            </w:r>
          </w:p>
          <w:p w14:paraId="543C0A8C" w14:textId="072DC946" w:rsidR="00E60DA0" w:rsidRPr="0035694F" w:rsidRDefault="00E60DA0" w:rsidP="009104BC">
            <w:pPr>
              <w:pStyle w:val="Keypractices"/>
              <w:ind w:left="0"/>
              <w:rPr>
                <w:b w:val="0"/>
                <w:noProof/>
                <w:color w:val="auto"/>
                <w:sz w:val="16"/>
                <w:szCs w:val="16"/>
              </w:rPr>
            </w:pPr>
            <w:r w:rsidRPr="0035694F">
              <w:rPr>
                <w:noProof/>
                <w:color w:val="auto"/>
                <w:sz w:val="16"/>
                <w:szCs w:val="16"/>
              </w:rPr>
              <w:t xml:space="preserve">Graphic Organizer: </w:t>
            </w:r>
            <w:hyperlink r:id="rId16" w:anchor="construct40" w:history="1">
              <w:r w:rsidR="0035694F" w:rsidRPr="0035694F">
                <w:rPr>
                  <w:rStyle w:val="Hyperlink"/>
                  <w:sz w:val="16"/>
                  <w:szCs w:val="16"/>
                </w:rPr>
                <w:t>Construct#40</w:t>
              </w:r>
            </w:hyperlink>
            <w:r w:rsidR="0035694F" w:rsidRPr="0035694F">
              <w:rPr>
                <w:color w:val="231F20"/>
                <w:sz w:val="16"/>
                <w:szCs w:val="16"/>
              </w:rPr>
              <w:t xml:space="preserve"> and </w:t>
            </w:r>
            <w:hyperlink r:id="rId17" w:anchor="construct41" w:history="1">
              <w:r w:rsidR="0035694F" w:rsidRPr="0035694F">
                <w:rPr>
                  <w:rStyle w:val="Hyperlink"/>
                  <w:sz w:val="16"/>
                  <w:szCs w:val="16"/>
                </w:rPr>
                <w:t>Construct#41</w:t>
              </w:r>
            </w:hyperlink>
          </w:p>
        </w:tc>
      </w:tr>
      <w:tr w:rsidR="00E60DA0" w14:paraId="5E7F52CD" w14:textId="77777777" w:rsidTr="00E60DA0">
        <w:trPr>
          <w:trHeight w:val="866"/>
        </w:trPr>
        <w:tc>
          <w:tcPr>
            <w:tcW w:w="2776" w:type="dxa"/>
          </w:tcPr>
          <w:p w14:paraId="66FCB361" w14:textId="27FE960E" w:rsidR="00E60DA0" w:rsidRPr="0035694F" w:rsidRDefault="00E60DA0" w:rsidP="00E60DA0">
            <w:pPr>
              <w:pStyle w:val="Keypractices"/>
              <w:ind w:left="0"/>
              <w:rPr>
                <w:b w:val="0"/>
                <w:sz w:val="16"/>
                <w:szCs w:val="16"/>
              </w:rPr>
            </w:pPr>
            <w:r w:rsidRPr="0035694F">
              <w:rPr>
                <w:noProof/>
                <w:color w:val="2F5496" w:themeColor="accent5" w:themeShade="BF"/>
                <w:sz w:val="16"/>
                <w:szCs w:val="16"/>
              </w:rPr>
              <w:t>Express:</w:t>
            </w:r>
            <w:r w:rsidRPr="0035694F">
              <w:rPr>
                <w:noProof/>
                <w:sz w:val="16"/>
                <w:szCs w:val="16"/>
              </w:rPr>
              <w:t xml:space="preserve"> </w:t>
            </w:r>
            <w:r w:rsidR="00D87794" w:rsidRPr="0035694F">
              <w:rPr>
                <w:b w:val="0"/>
                <w:noProof/>
                <w:color w:val="auto"/>
                <w:sz w:val="16"/>
                <w:szCs w:val="16"/>
              </w:rPr>
              <w:t>Writes a one-page research summary that includes discussion of HDI rank, life expectancy, years of schooling, gross national income, changes over time, and the challenges to development in Kenya.</w:t>
            </w:r>
          </w:p>
          <w:p w14:paraId="077A8A86" w14:textId="77777777" w:rsidR="00E60DA0" w:rsidRPr="0035694F" w:rsidRDefault="00E60DA0" w:rsidP="00E60DA0">
            <w:pPr>
              <w:rPr>
                <w:rFonts w:ascii="Calibri" w:hAnsi="Calibri"/>
                <w:b/>
                <w:sz w:val="16"/>
                <w:szCs w:val="16"/>
              </w:rPr>
            </w:pPr>
          </w:p>
        </w:tc>
        <w:tc>
          <w:tcPr>
            <w:tcW w:w="2700" w:type="dxa"/>
          </w:tcPr>
          <w:p w14:paraId="0320FAF2" w14:textId="485B7BEE" w:rsidR="00E60DA0" w:rsidRPr="0035694F" w:rsidRDefault="00E60DA0" w:rsidP="00E60DA0">
            <w:pPr>
              <w:rPr>
                <w:rFonts w:ascii="Calibri" w:hAnsi="Calibri"/>
                <w:b/>
                <w:sz w:val="16"/>
                <w:szCs w:val="16"/>
              </w:rPr>
            </w:pPr>
            <w:r w:rsidRPr="0035694F">
              <w:rPr>
                <w:b/>
                <w:noProof/>
                <w:color w:val="2F5496" w:themeColor="accent5" w:themeShade="BF"/>
                <w:sz w:val="16"/>
                <w:szCs w:val="16"/>
              </w:rPr>
              <w:t>Express:</w:t>
            </w:r>
            <w:r w:rsidRPr="0035694F">
              <w:rPr>
                <w:noProof/>
                <w:sz w:val="16"/>
                <w:szCs w:val="16"/>
              </w:rPr>
              <w:t xml:space="preserve"> </w:t>
            </w:r>
            <w:r w:rsidRPr="0035694F">
              <w:rPr>
                <w:rFonts w:ascii="Calibri" w:eastAsia="MS Mincho" w:hAnsi="Calibri" w:cs="Times New Roman"/>
                <w:noProof/>
                <w:color w:val="000000" w:themeColor="text1"/>
                <w:sz w:val="16"/>
                <w:szCs w:val="16"/>
              </w:rPr>
              <w:t>Write</w:t>
            </w:r>
            <w:r w:rsidR="00A7667C" w:rsidRPr="0035694F">
              <w:rPr>
                <w:rFonts w:ascii="Calibri" w:eastAsia="MS Mincho" w:hAnsi="Calibri" w:cs="Times New Roman"/>
                <w:noProof/>
                <w:color w:val="000000" w:themeColor="text1"/>
                <w:sz w:val="16"/>
                <w:szCs w:val="16"/>
              </w:rPr>
              <w:t>s</w:t>
            </w:r>
            <w:r w:rsidRPr="0035694F">
              <w:rPr>
                <w:rFonts w:ascii="Calibri" w:eastAsia="MS Mincho" w:hAnsi="Calibri" w:cs="Times New Roman"/>
                <w:noProof/>
                <w:color w:val="000000" w:themeColor="text1"/>
                <w:sz w:val="16"/>
                <w:szCs w:val="16"/>
              </w:rPr>
              <w:t xml:space="preserve"> a one-page research summary that includes discussion of HDI rank, life expectancy, years of schooling, gross national income, changes over time, and the challenges to development in Botswana.</w:t>
            </w:r>
          </w:p>
        </w:tc>
        <w:tc>
          <w:tcPr>
            <w:tcW w:w="2880" w:type="dxa"/>
          </w:tcPr>
          <w:p w14:paraId="2347B53C" w14:textId="3F83131C" w:rsidR="00E60DA0" w:rsidRPr="0035694F" w:rsidRDefault="00E60DA0" w:rsidP="00E60DA0">
            <w:pPr>
              <w:rPr>
                <w:rFonts w:ascii="Calibri" w:hAnsi="Calibri"/>
                <w:b/>
                <w:sz w:val="16"/>
                <w:szCs w:val="16"/>
              </w:rPr>
            </w:pPr>
            <w:r w:rsidRPr="0035694F">
              <w:rPr>
                <w:b/>
                <w:noProof/>
                <w:color w:val="2F5496" w:themeColor="accent5" w:themeShade="BF"/>
                <w:sz w:val="16"/>
                <w:szCs w:val="16"/>
              </w:rPr>
              <w:t>Express:</w:t>
            </w:r>
            <w:r w:rsidRPr="0035694F">
              <w:rPr>
                <w:noProof/>
                <w:sz w:val="16"/>
                <w:szCs w:val="16"/>
              </w:rPr>
              <w:t xml:space="preserve"> </w:t>
            </w:r>
            <w:r w:rsidRPr="0035694F">
              <w:rPr>
                <w:rFonts w:ascii="Calibri" w:eastAsia="MS Mincho" w:hAnsi="Calibri" w:cs="Times New Roman"/>
                <w:noProof/>
                <w:sz w:val="16"/>
                <w:szCs w:val="16"/>
              </w:rPr>
              <w:t>Write</w:t>
            </w:r>
            <w:r w:rsidR="00A7667C" w:rsidRPr="0035694F">
              <w:rPr>
                <w:rFonts w:ascii="Calibri" w:eastAsia="MS Mincho" w:hAnsi="Calibri" w:cs="Times New Roman"/>
                <w:noProof/>
                <w:sz w:val="16"/>
                <w:szCs w:val="16"/>
              </w:rPr>
              <w:t>s</w:t>
            </w:r>
            <w:r w:rsidRPr="0035694F">
              <w:rPr>
                <w:rFonts w:ascii="Calibri" w:eastAsia="MS Mincho" w:hAnsi="Calibri" w:cs="Times New Roman"/>
                <w:noProof/>
                <w:sz w:val="16"/>
                <w:szCs w:val="16"/>
              </w:rPr>
              <w:t xml:space="preserve"> a one-page research summary that includes discussion of HDI rank, life expectancy, years of schooling, gross national income, changes over time, and the challenges to development in Algeria.</w:t>
            </w:r>
          </w:p>
        </w:tc>
        <w:tc>
          <w:tcPr>
            <w:tcW w:w="2790" w:type="dxa"/>
          </w:tcPr>
          <w:p w14:paraId="110095CB" w14:textId="64E7F66F" w:rsidR="00E60DA0" w:rsidRPr="0035694F" w:rsidRDefault="00E60DA0" w:rsidP="00E60DA0">
            <w:pPr>
              <w:rPr>
                <w:rFonts w:ascii="Calibri" w:hAnsi="Calibri"/>
                <w:b/>
                <w:sz w:val="16"/>
                <w:szCs w:val="16"/>
              </w:rPr>
            </w:pPr>
            <w:r w:rsidRPr="0035694F">
              <w:rPr>
                <w:b/>
                <w:noProof/>
                <w:color w:val="2F5496" w:themeColor="accent5" w:themeShade="BF"/>
                <w:sz w:val="16"/>
                <w:szCs w:val="16"/>
              </w:rPr>
              <w:t>Express:</w:t>
            </w:r>
            <w:r w:rsidRPr="0035694F">
              <w:rPr>
                <w:noProof/>
                <w:color w:val="2F5496" w:themeColor="accent5" w:themeShade="BF"/>
                <w:sz w:val="16"/>
                <w:szCs w:val="16"/>
              </w:rPr>
              <w:t xml:space="preserve"> </w:t>
            </w:r>
            <w:r w:rsidR="00A7667C" w:rsidRPr="0035694F">
              <w:rPr>
                <w:noProof/>
                <w:sz w:val="16"/>
                <w:szCs w:val="16"/>
              </w:rPr>
              <w:t>Presents the research summary from Formative Performance Tasks 1,</w:t>
            </w:r>
            <w:r w:rsidR="00715A7C" w:rsidRPr="0035694F">
              <w:rPr>
                <w:noProof/>
                <w:sz w:val="16"/>
                <w:szCs w:val="16"/>
              </w:rPr>
              <w:t xml:space="preserve"> </w:t>
            </w:r>
            <w:r w:rsidR="00A7667C" w:rsidRPr="0035694F">
              <w:rPr>
                <w:noProof/>
                <w:sz w:val="16"/>
                <w:szCs w:val="16"/>
              </w:rPr>
              <w:t>2 and 3 to the class. After presentations, develop</w:t>
            </w:r>
            <w:r w:rsidR="00715A7C" w:rsidRPr="0035694F">
              <w:rPr>
                <w:noProof/>
                <w:sz w:val="16"/>
                <w:szCs w:val="16"/>
              </w:rPr>
              <w:t>s</w:t>
            </w:r>
            <w:r w:rsidR="00A7667C" w:rsidRPr="0035694F">
              <w:rPr>
                <w:noProof/>
                <w:sz w:val="16"/>
                <w:szCs w:val="16"/>
              </w:rPr>
              <w:t xml:space="preserve"> a claim supported by evidence that answers the supporting question.</w:t>
            </w:r>
          </w:p>
        </w:tc>
      </w:tr>
      <w:tr w:rsidR="00E60DA0" w:rsidRPr="004B45A1" w14:paraId="3B839E69" w14:textId="77777777" w:rsidTr="00E60DA0">
        <w:trPr>
          <w:trHeight w:val="821"/>
        </w:trPr>
        <w:tc>
          <w:tcPr>
            <w:tcW w:w="2776" w:type="dxa"/>
          </w:tcPr>
          <w:p w14:paraId="55987C4E" w14:textId="77777777" w:rsidR="00E60DA0" w:rsidRPr="0035694F" w:rsidRDefault="00E60DA0" w:rsidP="00E60DA0">
            <w:pPr>
              <w:pStyle w:val="Keypractices"/>
              <w:ind w:left="0"/>
              <w:rPr>
                <w:b w:val="0"/>
                <w:sz w:val="16"/>
                <w:szCs w:val="16"/>
              </w:rPr>
            </w:pPr>
            <w:r w:rsidRPr="0035694F">
              <w:rPr>
                <w:noProof/>
                <w:color w:val="2F5496" w:themeColor="accent5" w:themeShade="BF"/>
                <w:sz w:val="16"/>
                <w:szCs w:val="16"/>
              </w:rPr>
              <w:t>Reflect:</w:t>
            </w:r>
            <w:r w:rsidRPr="0035694F">
              <w:rPr>
                <w:noProof/>
                <w:sz w:val="16"/>
                <w:szCs w:val="16"/>
              </w:rPr>
              <w:t xml:space="preserve"> </w:t>
            </w:r>
          </w:p>
          <w:p w14:paraId="55E5A383" w14:textId="77777777" w:rsidR="00E60DA0" w:rsidRPr="0035694F" w:rsidRDefault="00E60DA0" w:rsidP="00E60DA0">
            <w:pPr>
              <w:rPr>
                <w:rFonts w:ascii="Calibri" w:hAnsi="Calibri"/>
                <w:b/>
                <w:sz w:val="16"/>
                <w:szCs w:val="16"/>
              </w:rPr>
            </w:pPr>
          </w:p>
        </w:tc>
        <w:tc>
          <w:tcPr>
            <w:tcW w:w="2700" w:type="dxa"/>
          </w:tcPr>
          <w:p w14:paraId="65BEB6FF" w14:textId="77777777" w:rsidR="00E60DA0" w:rsidRPr="0035694F" w:rsidRDefault="00E60DA0" w:rsidP="00E60DA0">
            <w:pPr>
              <w:pStyle w:val="Keypractices"/>
              <w:ind w:left="0"/>
              <w:rPr>
                <w:b w:val="0"/>
                <w:sz w:val="16"/>
                <w:szCs w:val="16"/>
              </w:rPr>
            </w:pPr>
            <w:r w:rsidRPr="0035694F">
              <w:rPr>
                <w:noProof/>
                <w:color w:val="2F5496" w:themeColor="accent5" w:themeShade="BF"/>
                <w:sz w:val="16"/>
                <w:szCs w:val="16"/>
              </w:rPr>
              <w:t>Reflect:</w:t>
            </w:r>
            <w:r w:rsidRPr="0035694F">
              <w:rPr>
                <w:noProof/>
                <w:sz w:val="16"/>
                <w:szCs w:val="16"/>
              </w:rPr>
              <w:t xml:space="preserve"> </w:t>
            </w:r>
          </w:p>
          <w:p w14:paraId="607F4FBE" w14:textId="77777777" w:rsidR="00E60DA0" w:rsidRPr="0035694F" w:rsidRDefault="00E60DA0" w:rsidP="00E60DA0">
            <w:pPr>
              <w:rPr>
                <w:rFonts w:ascii="Calibri" w:hAnsi="Calibri"/>
                <w:b/>
                <w:sz w:val="16"/>
                <w:szCs w:val="16"/>
              </w:rPr>
            </w:pPr>
          </w:p>
        </w:tc>
        <w:tc>
          <w:tcPr>
            <w:tcW w:w="2880" w:type="dxa"/>
          </w:tcPr>
          <w:p w14:paraId="0F231693" w14:textId="77777777" w:rsidR="00E60DA0" w:rsidRPr="0035694F" w:rsidRDefault="00E60DA0" w:rsidP="00E60DA0">
            <w:pPr>
              <w:pStyle w:val="Keypractices"/>
              <w:ind w:left="0"/>
              <w:rPr>
                <w:b w:val="0"/>
                <w:sz w:val="16"/>
                <w:szCs w:val="16"/>
              </w:rPr>
            </w:pPr>
            <w:r w:rsidRPr="0035694F">
              <w:rPr>
                <w:noProof/>
                <w:color w:val="2F5496" w:themeColor="accent5" w:themeShade="BF"/>
                <w:sz w:val="16"/>
                <w:szCs w:val="16"/>
              </w:rPr>
              <w:t>Reflect:</w:t>
            </w:r>
            <w:r w:rsidRPr="0035694F">
              <w:rPr>
                <w:noProof/>
                <w:sz w:val="16"/>
                <w:szCs w:val="16"/>
              </w:rPr>
              <w:t xml:space="preserve"> </w:t>
            </w:r>
          </w:p>
          <w:p w14:paraId="5025C41E" w14:textId="77777777" w:rsidR="00E60DA0" w:rsidRPr="0035694F" w:rsidRDefault="00E60DA0" w:rsidP="00E60DA0">
            <w:pPr>
              <w:rPr>
                <w:rFonts w:ascii="Calibri" w:hAnsi="Calibri"/>
                <w:b/>
                <w:sz w:val="16"/>
                <w:szCs w:val="16"/>
              </w:rPr>
            </w:pPr>
          </w:p>
        </w:tc>
        <w:tc>
          <w:tcPr>
            <w:tcW w:w="2790" w:type="dxa"/>
          </w:tcPr>
          <w:p w14:paraId="53E18E03" w14:textId="0BB60358" w:rsidR="00E60DA0" w:rsidRPr="0035694F" w:rsidRDefault="00E60DA0" w:rsidP="00E60DA0">
            <w:pPr>
              <w:pStyle w:val="Keypractices"/>
              <w:ind w:left="0"/>
              <w:rPr>
                <w:b w:val="0"/>
                <w:noProof/>
                <w:color w:val="auto"/>
                <w:sz w:val="16"/>
                <w:szCs w:val="16"/>
              </w:rPr>
            </w:pPr>
            <w:r w:rsidRPr="0035694F">
              <w:rPr>
                <w:noProof/>
                <w:color w:val="2F5496" w:themeColor="accent5" w:themeShade="BF"/>
                <w:sz w:val="16"/>
                <w:szCs w:val="16"/>
              </w:rPr>
              <w:t xml:space="preserve">Reflect: </w:t>
            </w:r>
            <w:r w:rsidRPr="0035694F">
              <w:rPr>
                <w:noProof/>
                <w:color w:val="auto"/>
                <w:sz w:val="16"/>
                <w:szCs w:val="16"/>
              </w:rPr>
              <w:t>Identifies own strengths and sets goals for improvement.</w:t>
            </w:r>
          </w:p>
          <w:p w14:paraId="0F11DE23" w14:textId="5B6149D2" w:rsidR="00E60DA0" w:rsidRPr="0035694F" w:rsidRDefault="00E60DA0" w:rsidP="00D17B86">
            <w:pPr>
              <w:pStyle w:val="Keypractices"/>
              <w:ind w:left="0"/>
              <w:rPr>
                <w:noProof/>
                <w:color w:val="auto"/>
                <w:sz w:val="16"/>
                <w:szCs w:val="16"/>
              </w:rPr>
            </w:pPr>
            <w:r w:rsidRPr="0035694F">
              <w:rPr>
                <w:noProof/>
                <w:color w:val="auto"/>
                <w:sz w:val="16"/>
                <w:szCs w:val="16"/>
              </w:rPr>
              <w:t xml:space="preserve">Graphic Organizer: </w:t>
            </w:r>
            <w:hyperlink r:id="rId18" w:anchor="reflect20" w:history="1">
              <w:r w:rsidR="0035694F" w:rsidRPr="0035694F">
                <w:rPr>
                  <w:rStyle w:val="Hyperlink"/>
                  <w:sz w:val="16"/>
                  <w:szCs w:val="16"/>
                </w:rPr>
                <w:t>Reflect#20</w:t>
              </w:r>
            </w:hyperlink>
            <w:r w:rsidR="0035694F" w:rsidRPr="0035694F">
              <w:rPr>
                <w:sz w:val="16"/>
                <w:szCs w:val="16"/>
              </w:rPr>
              <w:t xml:space="preserve"> and </w:t>
            </w:r>
            <w:hyperlink r:id="rId19" w:anchor="reflect21" w:history="1">
              <w:r w:rsidR="0035694F" w:rsidRPr="0035694F">
                <w:rPr>
                  <w:rStyle w:val="Hyperlink"/>
                  <w:sz w:val="16"/>
                  <w:szCs w:val="16"/>
                </w:rPr>
                <w:t>Reflect#21</w:t>
              </w:r>
            </w:hyperlink>
          </w:p>
        </w:tc>
      </w:tr>
      <w:tr w:rsidR="00E60DA0" w:rsidRPr="004B45A1" w14:paraId="79E68D45" w14:textId="77777777" w:rsidTr="00E60DA0">
        <w:trPr>
          <w:trHeight w:val="533"/>
        </w:trPr>
        <w:tc>
          <w:tcPr>
            <w:tcW w:w="11146" w:type="dxa"/>
            <w:gridSpan w:val="4"/>
          </w:tcPr>
          <w:p w14:paraId="4360F6BD" w14:textId="77777777" w:rsidR="00E60DA0" w:rsidRPr="00E60DA0" w:rsidRDefault="00E60DA0" w:rsidP="00E60DA0">
            <w:pPr>
              <w:pStyle w:val="Keypractices"/>
              <w:ind w:left="0"/>
              <w:rPr>
                <w:noProof/>
                <w:color w:val="000000" w:themeColor="text1"/>
                <w:sz w:val="16"/>
                <w:szCs w:val="16"/>
              </w:rPr>
            </w:pPr>
            <w:r w:rsidRPr="005E2093">
              <w:rPr>
                <w:noProof/>
                <w:color w:val="2F5496" w:themeColor="accent5" w:themeShade="BF"/>
                <w:sz w:val="16"/>
                <w:szCs w:val="16"/>
              </w:rPr>
              <w:t xml:space="preserve">Summative Performance Task: </w:t>
            </w:r>
            <w:r w:rsidRPr="009C6A7C">
              <w:rPr>
                <w:i/>
                <w:noProof/>
                <w:color w:val="000000" w:themeColor="text1"/>
                <w:sz w:val="16"/>
                <w:szCs w:val="16"/>
              </w:rPr>
              <w:t>Argument:</w:t>
            </w:r>
            <w:r w:rsidRPr="005E2093">
              <w:rPr>
                <w:noProof/>
                <w:color w:val="000000" w:themeColor="text1"/>
                <w:sz w:val="16"/>
                <w:szCs w:val="16"/>
              </w:rPr>
              <w:t> Does development mean progress? Using your assigned African country or all three countries, construct an argument (e.g., detailed outline, poster, essay) that addresses the compelling question using specific claims and relevant evidence from contemporary sources while</w:t>
            </w:r>
            <w:r>
              <w:rPr>
                <w:noProof/>
                <w:color w:val="000000" w:themeColor="text1"/>
                <w:sz w:val="16"/>
                <w:szCs w:val="16"/>
              </w:rPr>
              <w:t xml:space="preserve"> </w:t>
            </w:r>
            <w:r w:rsidRPr="005E2093">
              <w:rPr>
                <w:noProof/>
                <w:color w:val="000000" w:themeColor="text1"/>
                <w:sz w:val="16"/>
                <w:szCs w:val="16"/>
              </w:rPr>
              <w:t>acknowledging competing views.</w:t>
            </w:r>
          </w:p>
        </w:tc>
      </w:tr>
    </w:tbl>
    <w:p w14:paraId="1D5CFC8C" w14:textId="32F720AD" w:rsidR="002758DF" w:rsidRPr="00436F64" w:rsidRDefault="002758DF" w:rsidP="002758DF">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10th Grade </w:t>
      </w:r>
      <w:hyperlink r:id="rId20" w:history="1">
        <w:r w:rsidRPr="002158FF">
          <w:rPr>
            <w:rStyle w:val="Hyperlink"/>
            <w:rFonts w:ascii="Calibri" w:hAnsi="Calibri"/>
            <w:b/>
            <w:sz w:val="32"/>
            <w:szCs w:val="32"/>
          </w:rPr>
          <w:t>Modernization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2758DF" w:rsidRPr="00B2102A" w14:paraId="3239F8BF" w14:textId="77777777" w:rsidTr="00311C0A">
        <w:trPr>
          <w:trHeight w:val="426"/>
        </w:trPr>
        <w:tc>
          <w:tcPr>
            <w:tcW w:w="11070" w:type="dxa"/>
            <w:gridSpan w:val="2"/>
            <w:shd w:val="clear" w:color="auto" w:fill="4472C4" w:themeFill="accent5"/>
            <w:vAlign w:val="center"/>
          </w:tcPr>
          <w:p w14:paraId="13515516" w14:textId="77777777" w:rsidR="002758DF" w:rsidRPr="00B2102A" w:rsidRDefault="002758DF" w:rsidP="00311C0A">
            <w:pPr>
              <w:pStyle w:val="CompellingQuestion"/>
              <w:rPr>
                <w:rFonts w:eastAsia="Georgia" w:cs="Georgia"/>
                <w:sz w:val="32"/>
                <w:szCs w:val="32"/>
              </w:rPr>
            </w:pPr>
            <w:r>
              <w:rPr>
                <w:rFonts w:eastAsia="Georgia" w:cs="Georgia"/>
                <w:sz w:val="32"/>
                <w:szCs w:val="32"/>
              </w:rPr>
              <w:t>Does Development Mean Progress?</w:t>
            </w:r>
          </w:p>
        </w:tc>
      </w:tr>
      <w:tr w:rsidR="002758DF" w:rsidRPr="00B2102A" w14:paraId="62A467AA" w14:textId="77777777" w:rsidTr="00E60DA0">
        <w:trPr>
          <w:trHeight w:val="368"/>
        </w:trPr>
        <w:tc>
          <w:tcPr>
            <w:tcW w:w="11070" w:type="dxa"/>
            <w:gridSpan w:val="2"/>
            <w:shd w:val="clear" w:color="auto" w:fill="auto"/>
          </w:tcPr>
          <w:p w14:paraId="7508835C" w14:textId="77777777" w:rsidR="002758DF" w:rsidRPr="0048645D" w:rsidRDefault="002758DF" w:rsidP="002758DF">
            <w:pPr>
              <w:jc w:val="center"/>
              <w:rPr>
                <w:rFonts w:eastAsia="Georgia" w:cs="Georgia"/>
                <w:b/>
                <w:sz w:val="22"/>
                <w:szCs w:val="22"/>
              </w:rPr>
            </w:pPr>
            <w:r w:rsidRPr="00E60DA0">
              <w:rPr>
                <w:rFonts w:eastAsia="Georgia" w:cs="Georgia"/>
                <w:b/>
                <w:sz w:val="16"/>
                <w:szCs w:val="16"/>
              </w:rPr>
              <w:t>Staging the Question:</w:t>
            </w:r>
            <w:r w:rsidRPr="00063834">
              <w:rPr>
                <w:rFonts w:eastAsia="Georgia" w:cs="Georgia"/>
                <w:b/>
                <w:sz w:val="22"/>
                <w:szCs w:val="22"/>
              </w:rPr>
              <w:t xml:space="preserve"> </w:t>
            </w:r>
            <w:r w:rsidRPr="002758DF">
              <w:rPr>
                <w:rFonts w:eastAsia="Georgia" w:cs="Georgia"/>
                <w:b/>
                <w:sz w:val="16"/>
                <w:szCs w:val="16"/>
              </w:rPr>
              <w:t>Read the UN description of the Human Development Index (HDI) and examine the United States HDI rank. Discuss what students think “development” and “progress” mean. Students could also read an NPR blog post and discuss the costs and benefits of labeling countries as “developing.”</w:t>
            </w:r>
          </w:p>
        </w:tc>
      </w:tr>
      <w:tr w:rsidR="002758DF" w:rsidRPr="00B2102A" w14:paraId="770BFBAC" w14:textId="77777777" w:rsidTr="00311C0A">
        <w:trPr>
          <w:trHeight w:val="512"/>
        </w:trPr>
        <w:tc>
          <w:tcPr>
            <w:tcW w:w="2594" w:type="dxa"/>
            <w:shd w:val="clear" w:color="auto" w:fill="auto"/>
          </w:tcPr>
          <w:p w14:paraId="5829DFB7" w14:textId="77777777" w:rsidR="002758DF" w:rsidRPr="00075334" w:rsidRDefault="002758DF"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9784C17" w14:textId="2FF25DE9" w:rsidR="002758DF" w:rsidRPr="00075334" w:rsidRDefault="002758DF" w:rsidP="002758DF">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28E307A7" wp14:editId="28A95CAC">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CBBB0D6"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22"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04550582" wp14:editId="4CC10998">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3367F89"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22"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r w:rsidR="00A0548C">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2499DCFE" wp14:editId="3DBFCEC5">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A8B8EC5"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22" o:title="//www.heartinternet.uk/assets/icons/icon_tick.png"/>
                      </v:shape>
                      <w10:anchorlock/>
                    </v:group>
                  </w:pict>
                </mc:Fallback>
              </mc:AlternateContent>
            </w:r>
            <w:r>
              <w:rPr>
                <w:rFonts w:ascii="Calibri" w:hAnsi="Calibri"/>
                <w:b/>
                <w:bCs/>
                <w:color w:val="2F5496" w:themeColor="accent5" w:themeShade="BF"/>
                <w:sz w:val="20"/>
                <w:szCs w:val="20"/>
              </w:rPr>
              <w:t xml:space="preserve"> Geographic Reasoning  </w:t>
            </w:r>
          </w:p>
        </w:tc>
      </w:tr>
    </w:tbl>
    <w:p w14:paraId="24980D99" w14:textId="77777777" w:rsidR="00250559" w:rsidRDefault="00250559"/>
    <w:sectPr w:rsidR="00250559" w:rsidSect="0035694F">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DF"/>
    <w:rsid w:val="000E7238"/>
    <w:rsid w:val="002158FF"/>
    <w:rsid w:val="00250559"/>
    <w:rsid w:val="002758DF"/>
    <w:rsid w:val="002B018D"/>
    <w:rsid w:val="00355DE5"/>
    <w:rsid w:val="0035694F"/>
    <w:rsid w:val="004D7C10"/>
    <w:rsid w:val="005E2093"/>
    <w:rsid w:val="00715A7C"/>
    <w:rsid w:val="008B4993"/>
    <w:rsid w:val="009104BC"/>
    <w:rsid w:val="009C6A7C"/>
    <w:rsid w:val="00A0548C"/>
    <w:rsid w:val="00A7667C"/>
    <w:rsid w:val="00AF5447"/>
    <w:rsid w:val="00B60968"/>
    <w:rsid w:val="00C43F8A"/>
    <w:rsid w:val="00D063D2"/>
    <w:rsid w:val="00D17B86"/>
    <w:rsid w:val="00D80FD9"/>
    <w:rsid w:val="00D87794"/>
    <w:rsid w:val="00E465FC"/>
    <w:rsid w:val="00E60DA0"/>
    <w:rsid w:val="00F0570C"/>
    <w:rsid w:val="00F10720"/>
    <w:rsid w:val="00F7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8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2758DF"/>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2758DF"/>
    <w:pPr>
      <w:jc w:val="center"/>
    </w:pPr>
    <w:rPr>
      <w:rFonts w:ascii="Calibri" w:eastAsia="Arial" w:hAnsi="Calibri" w:cs="Arial"/>
      <w:b/>
      <w:bCs/>
      <w:color w:val="FFFFFF"/>
      <w:sz w:val="36"/>
      <w:szCs w:val="28"/>
    </w:rPr>
  </w:style>
  <w:style w:type="paragraph" w:customStyle="1" w:styleId="Tabletext">
    <w:name w:val="Table text"/>
    <w:basedOn w:val="Normal"/>
    <w:qFormat/>
    <w:rsid w:val="002758DF"/>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E46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6639">
      <w:bodyDiv w:val="1"/>
      <w:marLeft w:val="0"/>
      <w:marRight w:val="0"/>
      <w:marTop w:val="0"/>
      <w:marBottom w:val="0"/>
      <w:divBdr>
        <w:top w:val="none" w:sz="0" w:space="0" w:color="auto"/>
        <w:left w:val="none" w:sz="0" w:space="0" w:color="auto"/>
        <w:bottom w:val="none" w:sz="0" w:space="0" w:color="auto"/>
        <w:right w:val="none" w:sz="0" w:space="0" w:color="auto"/>
      </w:divBdr>
    </w:div>
    <w:div w:id="1119027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www.c3teachers.org/inquiries/modernization/"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nquiryk12.ischool.syr.edu/esifc-assessments/investigate/" TargetMode="External"/><Relationship Id="rId11" Type="http://schemas.openxmlformats.org/officeDocument/2006/relationships/hyperlink" Target="http://inquiryk12.ischool.syr.edu/esifc-assessments/investigate/" TargetMode="External"/><Relationship Id="rId12" Type="http://schemas.openxmlformats.org/officeDocument/2006/relationships/hyperlink" Target="http://www.c3teachers.org/wp-content/uploads/2015/09/NewYork_10_Modernization.pdf"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reflect/"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connect/" TargetMode="External"/><Relationship Id="rId6" Type="http://schemas.openxmlformats.org/officeDocument/2006/relationships/hyperlink" Target="http://inquiryk12.ischool.syr.edu/esifc-assessments/connect/" TargetMode="External"/><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4</cp:revision>
  <dcterms:created xsi:type="dcterms:W3CDTF">2016-09-30T13:13:00Z</dcterms:created>
  <dcterms:modified xsi:type="dcterms:W3CDTF">2016-09-30T18:12:00Z</dcterms:modified>
</cp:coreProperties>
</file>