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A6F2D" w14:textId="764FCD25" w:rsidR="002A567B" w:rsidRPr="00436F64" w:rsidRDefault="002A567B" w:rsidP="002A567B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2nd Grade </w:t>
      </w:r>
      <w:hyperlink r:id="rId4" w:history="1">
        <w:r w:rsidRPr="001A3DEC">
          <w:rPr>
            <w:rStyle w:val="Hyperlink"/>
            <w:rFonts w:ascii="Calibri" w:hAnsi="Calibri"/>
            <w:b/>
            <w:sz w:val="32"/>
            <w:szCs w:val="32"/>
          </w:rPr>
          <w:t>Urban, Suburban, and Rural Inquiry</w:t>
        </w:r>
      </w:hyperlink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2A567B" w:rsidRPr="00B2102A" w14:paraId="004B801E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757D9CD" w14:textId="77777777" w:rsidR="002A567B" w:rsidRPr="00B2102A" w:rsidRDefault="002A567B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How Would Our Lives Be Different If We Lived in a Different Kind of Community?</w:t>
            </w:r>
          </w:p>
        </w:tc>
      </w:tr>
      <w:tr w:rsidR="002A567B" w:rsidRPr="00B2102A" w14:paraId="760F643C" w14:textId="77777777" w:rsidTr="00D021FA">
        <w:trPr>
          <w:trHeight w:val="593"/>
        </w:trPr>
        <w:tc>
          <w:tcPr>
            <w:tcW w:w="11070" w:type="dxa"/>
            <w:gridSpan w:val="2"/>
            <w:shd w:val="clear" w:color="auto" w:fill="auto"/>
          </w:tcPr>
          <w:p w14:paraId="6B7EAF13" w14:textId="77777777" w:rsidR="002A567B" w:rsidRPr="0037217F" w:rsidRDefault="002A567B" w:rsidP="002A567B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2A567B">
              <w:rPr>
                <w:rFonts w:eastAsia="Georgia" w:cs="Georgia"/>
                <w:b/>
                <w:sz w:val="22"/>
                <w:szCs w:val="22"/>
              </w:rPr>
              <w:t>Create individual or class brainstorm lists of how students’ lives might be different if they lived in a different place.</w:t>
            </w:r>
          </w:p>
        </w:tc>
      </w:tr>
      <w:tr w:rsidR="002A567B" w:rsidRPr="00B2102A" w14:paraId="69B5D5B6" w14:textId="77777777" w:rsidTr="00D021FA">
        <w:trPr>
          <w:trHeight w:val="737"/>
        </w:trPr>
        <w:tc>
          <w:tcPr>
            <w:tcW w:w="2594" w:type="dxa"/>
            <w:shd w:val="clear" w:color="auto" w:fill="auto"/>
          </w:tcPr>
          <w:p w14:paraId="47855572" w14:textId="77777777" w:rsidR="002A567B" w:rsidRPr="00075334" w:rsidRDefault="002A567B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612BD5CC" w14:textId="1F1C8815" w:rsidR="002A567B" w:rsidRPr="00166755" w:rsidRDefault="002A567B" w:rsidP="00D021FA">
            <w:pPr>
              <w:tabs>
                <w:tab w:val="left" w:pos="554"/>
              </w:tabs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4F5882" wp14:editId="16031C5D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70421A3C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063EAEA" wp14:editId="6437D64B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64F72D68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4D24D96E" wp14:editId="19B6372A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588D6CE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2A567B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Geographic Reasoning</w:t>
            </w:r>
            <w:r w:rsidR="002A1765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2A567B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2A567B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B52EB36" wp14:editId="27164AB0">
                      <wp:extent cx="91440" cy="91440"/>
                      <wp:effectExtent l="0" t="5080" r="571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30F8FA4D" id="Group 7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xFeNb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9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2A567B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2A567B" w:rsidRPr="004B45A1" w14:paraId="7A9E93FF" w14:textId="77777777" w:rsidTr="00760200">
        <w:trPr>
          <w:trHeight w:val="99"/>
        </w:trPr>
        <w:tc>
          <w:tcPr>
            <w:tcW w:w="3317" w:type="dxa"/>
            <w:shd w:val="clear" w:color="auto" w:fill="4472C4" w:themeFill="accent5"/>
          </w:tcPr>
          <w:p w14:paraId="7FD4A8D1" w14:textId="77777777" w:rsidR="002A567B" w:rsidRPr="004B45A1" w:rsidRDefault="002A567B" w:rsidP="00827AE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1C5D43E0" w14:textId="77777777" w:rsidR="002A567B" w:rsidRPr="004B45A1" w:rsidRDefault="002A567B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4101BC38" w14:textId="77777777" w:rsidR="002A567B" w:rsidRPr="004B45A1" w:rsidRDefault="002A567B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2A567B" w14:paraId="1D50A74D" w14:textId="77777777" w:rsidTr="004200BE">
        <w:trPr>
          <w:trHeight w:val="569"/>
        </w:trPr>
        <w:tc>
          <w:tcPr>
            <w:tcW w:w="3317" w:type="dxa"/>
            <w:vAlign w:val="center"/>
          </w:tcPr>
          <w:p w14:paraId="30A08DCE" w14:textId="77777777" w:rsidR="002A567B" w:rsidRPr="004B5B85" w:rsidRDefault="002A567B" w:rsidP="00D021FA">
            <w:pPr>
              <w:pStyle w:val="Tabletext"/>
            </w:pPr>
            <w:r>
              <w:t>What makes a community urban, suburban, or rural?</w:t>
            </w:r>
          </w:p>
        </w:tc>
        <w:tc>
          <w:tcPr>
            <w:tcW w:w="3690" w:type="dxa"/>
            <w:vAlign w:val="center"/>
          </w:tcPr>
          <w:p w14:paraId="1A6CEE88" w14:textId="77777777" w:rsidR="002A567B" w:rsidRPr="004B5B85" w:rsidRDefault="002A567B" w:rsidP="00D021FA">
            <w:pPr>
              <w:pStyle w:val="Tabletext"/>
            </w:pPr>
            <w:r>
              <w:t>How are communities different and alike?</w:t>
            </w:r>
          </w:p>
        </w:tc>
        <w:tc>
          <w:tcPr>
            <w:tcW w:w="4050" w:type="dxa"/>
            <w:vAlign w:val="center"/>
          </w:tcPr>
          <w:p w14:paraId="600790F3" w14:textId="77777777" w:rsidR="002A567B" w:rsidRPr="004B5B85" w:rsidRDefault="002A567B" w:rsidP="00D021FA">
            <w:pPr>
              <w:pStyle w:val="Tabletext"/>
            </w:pPr>
            <w:r>
              <w:t>What are the advantages and disadvantages of living in urban, suburban, or rural communities?</w:t>
            </w:r>
          </w:p>
        </w:tc>
      </w:tr>
      <w:tr w:rsidR="002A567B" w:rsidRPr="004B45A1" w14:paraId="7E4CABA6" w14:textId="77777777" w:rsidTr="00760200">
        <w:trPr>
          <w:trHeight w:val="290"/>
        </w:trPr>
        <w:tc>
          <w:tcPr>
            <w:tcW w:w="3317" w:type="dxa"/>
            <w:shd w:val="clear" w:color="auto" w:fill="4472C4" w:themeFill="accent5"/>
          </w:tcPr>
          <w:p w14:paraId="3A2EF377" w14:textId="77777777" w:rsidR="002A567B" w:rsidRPr="004B45A1" w:rsidRDefault="002A567B" w:rsidP="00827AE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363EE270" w14:textId="77777777" w:rsidR="002A567B" w:rsidRPr="004B45A1" w:rsidRDefault="002A567B" w:rsidP="00827AE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2581C419" w14:textId="77777777" w:rsidR="002A567B" w:rsidRPr="004B45A1" w:rsidRDefault="002A567B" w:rsidP="00827AE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2A567B" w14:paraId="3491DB78" w14:textId="77777777" w:rsidTr="004200BE">
        <w:trPr>
          <w:trHeight w:val="749"/>
        </w:trPr>
        <w:tc>
          <w:tcPr>
            <w:tcW w:w="3317" w:type="dxa"/>
            <w:vAlign w:val="center"/>
          </w:tcPr>
          <w:p w14:paraId="5E6204D3" w14:textId="77777777" w:rsidR="002A567B" w:rsidRPr="00E31C20" w:rsidRDefault="002A567B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Create a class chart to compare and contrast characteristics of communities. </w:t>
            </w:r>
          </w:p>
        </w:tc>
        <w:tc>
          <w:tcPr>
            <w:tcW w:w="3690" w:type="dxa"/>
            <w:vAlign w:val="center"/>
          </w:tcPr>
          <w:p w14:paraId="716006DD" w14:textId="77777777" w:rsidR="002A567B" w:rsidRPr="00E31C20" w:rsidRDefault="002A567B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Write a paragraph describing three characteristics of the local community that are similar or different from the comparison community. </w:t>
            </w:r>
          </w:p>
        </w:tc>
        <w:tc>
          <w:tcPr>
            <w:tcW w:w="4050" w:type="dxa"/>
            <w:vAlign w:val="center"/>
          </w:tcPr>
          <w:p w14:paraId="0BF441ED" w14:textId="77777777" w:rsidR="002A567B" w:rsidRPr="00E31C20" w:rsidRDefault="002A567B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Create a class T-chart listing the advantages and disadvantages of each type of community. </w:t>
            </w:r>
          </w:p>
        </w:tc>
      </w:tr>
      <w:tr w:rsidR="004200BE" w14:paraId="4EBA4B5C" w14:textId="77777777" w:rsidTr="004200BE">
        <w:trPr>
          <w:trHeight w:val="155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4456BDC0" w14:textId="47748283" w:rsidR="004200BE" w:rsidRDefault="004200BE" w:rsidP="004200BE">
            <w:pPr>
              <w:pStyle w:val="Keypractices"/>
              <w:jc w:val="center"/>
              <w:rPr>
                <w:b w:val="0"/>
                <w:noProof/>
                <w:color w:val="auto"/>
              </w:rPr>
            </w:pPr>
            <w:r w:rsidRPr="00993F55">
              <w:rPr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827AE9" w:rsidRPr="005515B1" w14:paraId="08A21387" w14:textId="77777777" w:rsidTr="00827AE9">
        <w:trPr>
          <w:trHeight w:val="58"/>
        </w:trPr>
        <w:tc>
          <w:tcPr>
            <w:tcW w:w="3317" w:type="dxa"/>
            <w:shd w:val="clear" w:color="auto" w:fill="4472C4" w:themeFill="accent5"/>
          </w:tcPr>
          <w:p w14:paraId="56D5DAF1" w14:textId="2C88798D" w:rsidR="00827AE9" w:rsidRPr="006D19B1" w:rsidRDefault="00827AE9" w:rsidP="00827AE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653D3D2B" w14:textId="0AABD3BE" w:rsidR="00827AE9" w:rsidRPr="006D19B1" w:rsidRDefault="00827AE9" w:rsidP="00827AE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796090DB" w14:textId="7CE6D85E" w:rsidR="00827AE9" w:rsidRPr="006D19B1" w:rsidRDefault="00827AE9" w:rsidP="00827AE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4200BE" w:rsidRPr="005515B1" w14:paraId="1A9C48D0" w14:textId="77777777" w:rsidTr="004200BE">
        <w:trPr>
          <w:trHeight w:val="938"/>
        </w:trPr>
        <w:tc>
          <w:tcPr>
            <w:tcW w:w="3317" w:type="dxa"/>
          </w:tcPr>
          <w:p w14:paraId="5BB7A031" w14:textId="19E2F44F" w:rsidR="00D1759F" w:rsidRDefault="004200BE" w:rsidP="003A7AC4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827AE9">
              <w:rPr>
                <w:noProof/>
                <w:color w:val="auto"/>
                <w:szCs w:val="18"/>
              </w:rPr>
              <w:t>Connects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D1759F">
              <w:rPr>
                <w:noProof/>
                <w:color w:val="auto"/>
                <w:szCs w:val="18"/>
              </w:rPr>
              <w:t>ideas to own interests</w:t>
            </w:r>
            <w:r w:rsidR="00575CD9">
              <w:rPr>
                <w:b w:val="0"/>
                <w:noProof/>
                <w:color w:val="auto"/>
                <w:szCs w:val="18"/>
              </w:rPr>
              <w:t xml:space="preserve"> about how</w:t>
            </w:r>
            <w:r w:rsidR="001D1DB1">
              <w:rPr>
                <w:b w:val="0"/>
                <w:noProof/>
                <w:color w:val="auto"/>
                <w:szCs w:val="18"/>
              </w:rPr>
              <w:t xml:space="preserve"> their</w:t>
            </w:r>
            <w:r w:rsidR="00575CD9">
              <w:rPr>
                <w:b w:val="0"/>
                <w:noProof/>
                <w:color w:val="auto"/>
                <w:szCs w:val="18"/>
              </w:rPr>
              <w:t xml:space="preserve"> lives </w:t>
            </w:r>
            <w:r w:rsidR="001D1DB1">
              <w:rPr>
                <w:b w:val="0"/>
                <w:noProof/>
                <w:color w:val="auto"/>
                <w:szCs w:val="18"/>
              </w:rPr>
              <w:t xml:space="preserve">might be different if they lived </w:t>
            </w:r>
            <w:r w:rsidR="00575CD9">
              <w:rPr>
                <w:b w:val="0"/>
                <w:noProof/>
                <w:color w:val="auto"/>
                <w:szCs w:val="18"/>
              </w:rPr>
              <w:t>in different places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5A9D512D" w14:textId="0797376C" w:rsidR="004200BE" w:rsidRPr="00770777" w:rsidRDefault="004200BE" w:rsidP="00D1759F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2" w:history="1">
              <w:r w:rsidR="003E6FE4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7004CF10" w14:textId="1B8F8833" w:rsidR="007525B7" w:rsidRDefault="004200BE" w:rsidP="003A7AC4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827AE9">
              <w:rPr>
                <w:noProof/>
                <w:color w:val="auto"/>
                <w:szCs w:val="18"/>
              </w:rPr>
              <w:t>Share</w:t>
            </w:r>
            <w:r w:rsidR="00997563">
              <w:rPr>
                <w:noProof/>
                <w:color w:val="auto"/>
                <w:szCs w:val="18"/>
              </w:rPr>
              <w:t>s</w:t>
            </w:r>
            <w:r w:rsidRPr="00827AE9">
              <w:rPr>
                <w:noProof/>
                <w:color w:val="auto"/>
                <w:szCs w:val="18"/>
              </w:rPr>
              <w:t xml:space="preserve"> what is </w:t>
            </w:r>
            <w:r w:rsidRPr="007525B7">
              <w:rPr>
                <w:noProof/>
                <w:color w:val="auto"/>
                <w:szCs w:val="18"/>
              </w:rPr>
              <w:t>known about the general topic to elicit and make connections to prior knowledge</w:t>
            </w:r>
            <w:r w:rsidR="00575CD9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7525B7">
              <w:rPr>
                <w:b w:val="0"/>
                <w:noProof/>
                <w:color w:val="auto"/>
                <w:szCs w:val="18"/>
              </w:rPr>
              <w:t>the similarities and differences across urban, suburban, and rural locations.</w:t>
            </w:r>
          </w:p>
          <w:p w14:paraId="13AF0D21" w14:textId="5FCF8615" w:rsidR="004200BE" w:rsidRPr="00575CD9" w:rsidRDefault="004200BE" w:rsidP="007525B7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>Graphic Organizer:</w:t>
            </w:r>
            <w:r w:rsidR="007525B7">
              <w:rPr>
                <w:rStyle w:val="Hyperlink"/>
                <w:noProof/>
                <w:szCs w:val="18"/>
              </w:rPr>
              <w:t xml:space="preserve"> </w:t>
            </w:r>
            <w:r w:rsidR="003E6FE4">
              <w:rPr>
                <w:rStyle w:val="Hyperlink"/>
                <w:noProof/>
                <w:szCs w:val="18"/>
              </w:rPr>
              <w:t xml:space="preserve"> </w:t>
            </w:r>
            <w:hyperlink r:id="rId8" w:anchor="connect4" w:history="1">
              <w:r w:rsidR="003E6FE4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4050" w:type="dxa"/>
          </w:tcPr>
          <w:p w14:paraId="0690C76E" w14:textId="77777777" w:rsidR="005542B7" w:rsidRDefault="004200BE" w:rsidP="00575CD9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827AE9">
              <w:rPr>
                <w:noProof/>
                <w:color w:val="auto"/>
                <w:szCs w:val="18"/>
              </w:rPr>
              <w:t>Recognizes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5542B7">
              <w:rPr>
                <w:noProof/>
                <w:color w:val="auto"/>
                <w:szCs w:val="18"/>
              </w:rPr>
              <w:t>that questions can be answered by finding information</w:t>
            </w:r>
            <w:r w:rsidR="00575CD9">
              <w:rPr>
                <w:b w:val="0"/>
                <w:noProof/>
                <w:color w:val="auto"/>
                <w:szCs w:val="18"/>
              </w:rPr>
              <w:t xml:space="preserve"> about the advantages and disadvantages of living in urban, suburban, or rural communities</w:t>
            </w:r>
            <w:r w:rsidRPr="006D19B1">
              <w:rPr>
                <w:b w:val="0"/>
                <w:noProof/>
                <w:color w:val="auto"/>
                <w:szCs w:val="18"/>
              </w:rPr>
              <w:t>.</w:t>
            </w:r>
            <w:r w:rsidR="00575CD9" w:rsidRPr="006D19B1">
              <w:rPr>
                <w:noProof/>
                <w:color w:val="auto"/>
                <w:szCs w:val="18"/>
              </w:rPr>
              <w:t xml:space="preserve"> </w:t>
            </w:r>
          </w:p>
          <w:p w14:paraId="4C82B552" w14:textId="1114E64C" w:rsidR="004200BE" w:rsidRPr="006D19B1" w:rsidRDefault="004200BE" w:rsidP="00575CD9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connect6" w:history="1">
              <w:r w:rsidR="003E6FE4" w:rsidRPr="00327FEF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  <w:p w14:paraId="7423C07C" w14:textId="77777777" w:rsidR="004200BE" w:rsidRPr="00770777" w:rsidRDefault="004200BE" w:rsidP="004200B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4200BE" w14:paraId="7BD36EA6" w14:textId="77777777" w:rsidTr="003A7AC4">
        <w:trPr>
          <w:trHeight w:val="920"/>
        </w:trPr>
        <w:tc>
          <w:tcPr>
            <w:tcW w:w="3317" w:type="dxa"/>
          </w:tcPr>
          <w:p w14:paraId="7E9DF224" w14:textId="3236F95E" w:rsidR="004200BE" w:rsidRPr="00B32FF0" w:rsidRDefault="004200BE" w:rsidP="00B32FF0">
            <w:pPr>
              <w:pStyle w:val="Keypractices"/>
              <w:ind w:left="0"/>
              <w:rPr>
                <w:b w:val="0"/>
                <w:noProof/>
                <w:color w:val="2F5496" w:themeColor="accent5" w:themeShade="BF"/>
                <w:szCs w:val="18"/>
              </w:rPr>
            </w:pPr>
            <w:r w:rsidRPr="006D19B1">
              <w:rPr>
                <w:color w:val="2F5496" w:themeColor="accent5" w:themeShade="BF"/>
                <w:szCs w:val="18"/>
              </w:rPr>
              <w:t xml:space="preserve">Wonder: </w:t>
            </w:r>
            <w:r w:rsidR="00B32FF0" w:rsidRPr="00B32FF0">
              <w:rPr>
                <w:noProof/>
                <w:color w:val="auto"/>
                <w:szCs w:val="18"/>
              </w:rPr>
              <w:t>Formulates questions</w:t>
            </w:r>
            <w:r w:rsidR="00B32FF0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32FF0" w:rsidRPr="00D1759F">
              <w:rPr>
                <w:noProof/>
                <w:color w:val="auto"/>
                <w:szCs w:val="18"/>
              </w:rPr>
              <w:t xml:space="preserve">related to listening activities </w:t>
            </w:r>
            <w:r w:rsidR="00B32FF0">
              <w:rPr>
                <w:b w:val="0"/>
                <w:noProof/>
                <w:color w:val="auto"/>
                <w:szCs w:val="18"/>
              </w:rPr>
              <w:t xml:space="preserve">about what makes a community urban, suburban, or rural. </w:t>
            </w:r>
          </w:p>
        </w:tc>
        <w:tc>
          <w:tcPr>
            <w:tcW w:w="3690" w:type="dxa"/>
          </w:tcPr>
          <w:p w14:paraId="0C5F4E16" w14:textId="0E326325" w:rsidR="004200BE" w:rsidRPr="00770777" w:rsidRDefault="004200BE" w:rsidP="00B32FF0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B32FF0" w:rsidRPr="00B32FF0">
              <w:rPr>
                <w:noProof/>
                <w:color w:val="auto"/>
                <w:szCs w:val="18"/>
              </w:rPr>
              <w:t>Adds to K-W-L chart</w:t>
            </w:r>
            <w:r w:rsidR="00B32FF0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32FF0" w:rsidRPr="007525B7">
              <w:rPr>
                <w:noProof/>
                <w:color w:val="auto"/>
                <w:szCs w:val="18"/>
              </w:rPr>
              <w:t>constructed by class by helping develop questions for W-Wonder</w:t>
            </w:r>
            <w:r w:rsidR="00B32FF0">
              <w:rPr>
                <w:b w:val="0"/>
                <w:noProof/>
                <w:color w:val="auto"/>
                <w:szCs w:val="18"/>
              </w:rPr>
              <w:t xml:space="preserve"> about how communities are different and alike. </w:t>
            </w:r>
          </w:p>
        </w:tc>
        <w:tc>
          <w:tcPr>
            <w:tcW w:w="4050" w:type="dxa"/>
          </w:tcPr>
          <w:p w14:paraId="466198F9" w14:textId="56C21BB2" w:rsidR="005542B7" w:rsidRDefault="004200BE" w:rsidP="003A7AC4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Pr="00827AE9">
              <w:rPr>
                <w:noProof/>
                <w:color w:val="auto"/>
                <w:szCs w:val="18"/>
              </w:rPr>
              <w:t>Asks “I wonder” questions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5542B7">
              <w:rPr>
                <w:b w:val="0"/>
                <w:noProof/>
                <w:color w:val="auto"/>
                <w:szCs w:val="18"/>
              </w:rPr>
              <w:t>about what a day would be like for someone living in an urban, suburban, or rural community and what benefits and challenges might ensue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14863607" w14:textId="744209AF" w:rsidR="004200BE" w:rsidRPr="00575CD9" w:rsidRDefault="004200BE" w:rsidP="005542B7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10" w:anchor="wonder3" w:history="1">
              <w:r w:rsidR="003E6FE4" w:rsidRPr="00327FEF">
                <w:rPr>
                  <w:rStyle w:val="Hyperlink"/>
                  <w:noProof/>
                  <w:szCs w:val="18"/>
                </w:rPr>
                <w:t>Wonder#3</w:t>
              </w:r>
            </w:hyperlink>
          </w:p>
        </w:tc>
      </w:tr>
      <w:tr w:rsidR="004200BE" w14:paraId="020882FE" w14:textId="77777777" w:rsidTr="004200BE">
        <w:trPr>
          <w:trHeight w:val="850"/>
        </w:trPr>
        <w:tc>
          <w:tcPr>
            <w:tcW w:w="3317" w:type="dxa"/>
          </w:tcPr>
          <w:p w14:paraId="4F978DB6" w14:textId="167B61E0" w:rsidR="00D1759F" w:rsidRDefault="004200BE" w:rsidP="004200BE">
            <w:pPr>
              <w:rPr>
                <w:noProof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FF1557" w:rsidRPr="00FF1557">
              <w:rPr>
                <w:b/>
                <w:noProof/>
                <w:sz w:val="18"/>
                <w:szCs w:val="18"/>
              </w:rPr>
              <w:t xml:space="preserve">Finds facts and briefly summarizes them to answer research questions </w:t>
            </w:r>
            <w:r w:rsidR="00FF1557" w:rsidRPr="00FF1557">
              <w:rPr>
                <w:noProof/>
                <w:sz w:val="18"/>
                <w:szCs w:val="18"/>
              </w:rPr>
              <w:t xml:space="preserve">about </w:t>
            </w:r>
            <w:r w:rsidR="00FF1557">
              <w:rPr>
                <w:noProof/>
                <w:sz w:val="18"/>
                <w:szCs w:val="18"/>
              </w:rPr>
              <w:t>the characteristics of communities while examining a population density map of New York State and a range of images from New York communities.</w:t>
            </w:r>
          </w:p>
          <w:p w14:paraId="7948DAC6" w14:textId="53DFC17B" w:rsidR="004200BE" w:rsidRPr="00770777" w:rsidRDefault="004200BE" w:rsidP="00D1759F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D19B1">
              <w:rPr>
                <w:b/>
                <w:noProof/>
                <w:sz w:val="18"/>
                <w:szCs w:val="18"/>
              </w:rPr>
              <w:t xml:space="preserve">Graphic Organizer: </w:t>
            </w:r>
            <w:hyperlink r:id="rId11" w:anchor="investigate7" w:history="1">
              <w:r w:rsidR="003E6FE4" w:rsidRPr="00D34115">
                <w:rPr>
                  <w:rStyle w:val="Hyperlink"/>
                  <w:b/>
                  <w:noProof/>
                  <w:sz w:val="18"/>
                  <w:szCs w:val="18"/>
                </w:rPr>
                <w:t>Investigat</w:t>
              </w:r>
              <w:r w:rsidR="003E6FE4" w:rsidRPr="00D34115">
                <w:rPr>
                  <w:rStyle w:val="Hyperlink"/>
                  <w:b/>
                  <w:noProof/>
                  <w:sz w:val="18"/>
                  <w:szCs w:val="18"/>
                </w:rPr>
                <w:t>e</w:t>
              </w:r>
              <w:r w:rsidR="003E6FE4" w:rsidRPr="00D34115">
                <w:rPr>
                  <w:rStyle w:val="Hyperlink"/>
                  <w:b/>
                  <w:noProof/>
                  <w:sz w:val="18"/>
                  <w:szCs w:val="18"/>
                </w:rPr>
                <w:t>#7</w:t>
              </w:r>
            </w:hyperlink>
          </w:p>
        </w:tc>
        <w:tc>
          <w:tcPr>
            <w:tcW w:w="3690" w:type="dxa"/>
          </w:tcPr>
          <w:p w14:paraId="790E86C9" w14:textId="1EFBC5FB" w:rsidR="004200BE" w:rsidRPr="00BD31A3" w:rsidRDefault="004200BE" w:rsidP="007525B7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827AE9">
              <w:rPr>
                <w:noProof/>
                <w:color w:val="auto"/>
                <w:szCs w:val="18"/>
              </w:rPr>
              <w:t xml:space="preserve"> </w:t>
            </w:r>
            <w:r w:rsidR="007525B7">
              <w:rPr>
                <w:noProof/>
                <w:color w:val="auto"/>
                <w:szCs w:val="18"/>
              </w:rPr>
              <w:t xml:space="preserve">Uses simple note-taking strategies as demonstrated by librarian/teacher </w:t>
            </w:r>
            <w:r w:rsidR="007525B7">
              <w:rPr>
                <w:b w:val="0"/>
                <w:noProof/>
                <w:color w:val="auto"/>
                <w:szCs w:val="18"/>
              </w:rPr>
              <w:t>to take notes</w:t>
            </w:r>
            <w:r w:rsidR="00575CD9">
              <w:rPr>
                <w:b w:val="0"/>
                <w:noProof/>
                <w:color w:val="auto"/>
                <w:szCs w:val="18"/>
              </w:rPr>
              <w:t xml:space="preserve"> about how communities are different and alike</w:t>
            </w:r>
            <w:r w:rsidR="007525B7">
              <w:rPr>
                <w:b w:val="0"/>
                <w:noProof/>
                <w:color w:val="auto"/>
                <w:szCs w:val="18"/>
              </w:rPr>
              <w:t xml:space="preserve"> while examining images of the local community and other communities.</w:t>
            </w:r>
          </w:p>
        </w:tc>
        <w:tc>
          <w:tcPr>
            <w:tcW w:w="4050" w:type="dxa"/>
          </w:tcPr>
          <w:p w14:paraId="676E2AC4" w14:textId="2E786F28" w:rsidR="005542B7" w:rsidRDefault="004200BE" w:rsidP="003A7AC4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827AE9">
              <w:rPr>
                <w:noProof/>
                <w:color w:val="auto"/>
                <w:szCs w:val="18"/>
              </w:rPr>
              <w:t xml:space="preserve">Writes, draws, or verbalizes the main idea </w:t>
            </w:r>
            <w:r w:rsidRPr="005542B7">
              <w:rPr>
                <w:noProof/>
                <w:color w:val="auto"/>
                <w:szCs w:val="18"/>
              </w:rPr>
              <w:t>and supporting details</w:t>
            </w:r>
            <w:r w:rsidR="00575CD9" w:rsidRPr="005542B7">
              <w:rPr>
                <w:noProof/>
                <w:color w:val="auto"/>
                <w:szCs w:val="18"/>
              </w:rPr>
              <w:t xml:space="preserve"> </w:t>
            </w:r>
            <w:r w:rsidR="00575CD9">
              <w:rPr>
                <w:b w:val="0"/>
                <w:noProof/>
                <w:color w:val="auto"/>
                <w:szCs w:val="18"/>
              </w:rPr>
              <w:t>about the advantages and disadvantages of living in urban, suburban, or rural communities</w:t>
            </w:r>
            <w:r w:rsidR="005542B7">
              <w:rPr>
                <w:b w:val="0"/>
                <w:noProof/>
                <w:color w:val="auto"/>
                <w:szCs w:val="18"/>
              </w:rPr>
              <w:t xml:space="preserve"> while examining an image bank of various activities, community features, and working situations.</w:t>
            </w:r>
          </w:p>
          <w:p w14:paraId="1CD283D7" w14:textId="51414EAA" w:rsidR="004200BE" w:rsidRDefault="004200BE" w:rsidP="005542B7">
            <w:pPr>
              <w:pStyle w:val="Keypractices"/>
              <w:ind w:left="0"/>
              <w:rPr>
                <w:noProof/>
                <w:szCs w:val="18"/>
              </w:rPr>
            </w:pPr>
            <w:r w:rsidRPr="00575CD9">
              <w:rPr>
                <w:noProof/>
                <w:color w:val="000000" w:themeColor="text1"/>
                <w:szCs w:val="18"/>
              </w:rPr>
              <w:t>Graphic Organizer</w:t>
            </w:r>
            <w:r w:rsidRPr="006D19B1">
              <w:rPr>
                <w:noProof/>
                <w:szCs w:val="18"/>
              </w:rPr>
              <w:t xml:space="preserve">: </w:t>
            </w:r>
            <w:r w:rsidR="00BD31A3">
              <w:rPr>
                <w:noProof/>
                <w:color w:val="000000" w:themeColor="text1"/>
                <w:szCs w:val="18"/>
              </w:rPr>
              <w:t xml:space="preserve"> </w:t>
            </w:r>
            <w:hyperlink r:id="rId12" w:anchor="investigate18" w:history="1">
              <w:r w:rsidR="00BD31A3" w:rsidRPr="0068139F">
                <w:rPr>
                  <w:rStyle w:val="Hyperlink"/>
                  <w:noProof/>
                  <w:szCs w:val="18"/>
                </w:rPr>
                <w:t>Investigate#18</w:t>
              </w:r>
            </w:hyperlink>
          </w:p>
          <w:p w14:paraId="1C72FAB4" w14:textId="1970579C" w:rsidR="00141DD4" w:rsidRPr="00575CD9" w:rsidRDefault="00D34115" w:rsidP="005542B7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hyperlink r:id="rId13" w:history="1">
              <w:r w:rsidR="00141DD4" w:rsidRPr="001A3DEC">
                <w:rPr>
                  <w:rStyle w:val="Hyperlink"/>
                  <w:noProof/>
                  <w:color w:val="000000" w:themeColor="text1"/>
                  <w:szCs w:val="18"/>
                </w:rPr>
                <w:t>C3 Resources</w:t>
              </w:r>
            </w:hyperlink>
            <w:r w:rsidR="00141DD4" w:rsidRPr="001A3DEC">
              <w:rPr>
                <w:noProof/>
                <w:color w:val="000000" w:themeColor="text1"/>
                <w:szCs w:val="18"/>
              </w:rPr>
              <w:t xml:space="preserve"> </w:t>
            </w:r>
          </w:p>
        </w:tc>
      </w:tr>
      <w:tr w:rsidR="004200BE" w14:paraId="340984AC" w14:textId="77777777" w:rsidTr="004200BE">
        <w:trPr>
          <w:trHeight w:val="587"/>
        </w:trPr>
        <w:tc>
          <w:tcPr>
            <w:tcW w:w="3317" w:type="dxa"/>
          </w:tcPr>
          <w:p w14:paraId="62ECCF2A" w14:textId="07953DF1" w:rsidR="004200BE" w:rsidRPr="003A7AC4" w:rsidRDefault="004200BE" w:rsidP="004200B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3A7AC4">
              <w:rPr>
                <w:b/>
                <w:noProof/>
                <w:color w:val="2F5496" w:themeColor="accent5" w:themeShade="BF"/>
                <w:sz w:val="18"/>
                <w:szCs w:val="18"/>
              </w:rPr>
              <w:t>Construct:</w:t>
            </w:r>
            <w:r w:rsidR="003A7AC4" w:rsidRPr="003A7AC4">
              <w:rPr>
                <w:noProof/>
                <w:sz w:val="18"/>
                <w:szCs w:val="18"/>
              </w:rPr>
              <w:t xml:space="preserve"> </w:t>
            </w:r>
            <w:r w:rsidR="003A7AC4" w:rsidRPr="003A7AC4">
              <w:rPr>
                <w:rFonts w:ascii="Calibri" w:eastAsia="MS Mincho" w:hAnsi="Calibri" w:cs="Times New Roman"/>
                <w:noProof/>
                <w:color w:val="000000" w:themeColor="text1"/>
                <w:sz w:val="18"/>
                <w:szCs w:val="18"/>
              </w:rPr>
              <w:t>Create</w:t>
            </w:r>
            <w:r w:rsidR="002D47B1">
              <w:rPr>
                <w:rFonts w:ascii="Calibri" w:eastAsia="MS Mincho" w:hAnsi="Calibri" w:cs="Times New Roman"/>
                <w:noProof/>
                <w:color w:val="000000" w:themeColor="text1"/>
                <w:sz w:val="18"/>
                <w:szCs w:val="18"/>
              </w:rPr>
              <w:t>s</w:t>
            </w:r>
            <w:r w:rsidR="003A7AC4" w:rsidRPr="003A7AC4">
              <w:rPr>
                <w:rFonts w:ascii="Calibri" w:eastAsia="MS Mincho" w:hAnsi="Calibri" w:cs="Times New Roman"/>
                <w:noProof/>
                <w:color w:val="000000" w:themeColor="text1"/>
                <w:sz w:val="18"/>
                <w:szCs w:val="18"/>
              </w:rPr>
              <w:t xml:space="preserve"> a class chart to compare and contrast characteristics of communities.</w:t>
            </w:r>
            <w:r w:rsidR="003A7AC4" w:rsidRPr="003A7AC4">
              <w:rPr>
                <w:rFonts w:ascii="Calibri" w:eastAsia="MS Mincho" w:hAnsi="Calibri" w:cs="Times New Roman"/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2B27CE74" w14:textId="161DE047" w:rsidR="004200BE" w:rsidRPr="006D19B1" w:rsidRDefault="004200BE" w:rsidP="003A7AC4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7525B7">
              <w:rPr>
                <w:noProof/>
                <w:color w:val="auto"/>
                <w:szCs w:val="18"/>
              </w:rPr>
              <w:t>Draws a conclusion about the main idea with guidance.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3127F116" w14:textId="40FBD060" w:rsidR="004200BE" w:rsidRPr="006D19B1" w:rsidRDefault="004200BE" w:rsidP="004200BE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>Graphic Organizer:</w:t>
            </w:r>
            <w:r w:rsidRPr="006D19B1">
              <w:rPr>
                <w:noProof/>
                <w:szCs w:val="18"/>
              </w:rPr>
              <w:t xml:space="preserve"> </w:t>
            </w:r>
            <w:hyperlink r:id="rId14" w:anchor="construct2" w:history="1">
              <w:r w:rsidR="00BD31A3" w:rsidRPr="00BD31A3">
                <w:rPr>
                  <w:rStyle w:val="Hyperlink"/>
                  <w:noProof/>
                  <w:szCs w:val="18"/>
                </w:rPr>
                <w:t>Construct#2</w:t>
              </w:r>
            </w:hyperlink>
          </w:p>
          <w:p w14:paraId="3F0FF188" w14:textId="77777777" w:rsidR="004200BE" w:rsidRPr="00770777" w:rsidRDefault="004200BE" w:rsidP="004200B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0703B3E" w14:textId="77777777" w:rsidR="005542B7" w:rsidRDefault="004200BE" w:rsidP="004200BE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827AE9">
              <w:rPr>
                <w:noProof/>
                <w:color w:val="auto"/>
                <w:szCs w:val="18"/>
              </w:rPr>
              <w:t xml:space="preserve">Compares new ideas </w:t>
            </w:r>
            <w:r w:rsidRPr="005542B7">
              <w:rPr>
                <w:noProof/>
                <w:color w:val="auto"/>
                <w:szCs w:val="18"/>
              </w:rPr>
              <w:t>with what was known at the beginning of inquiry.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6458B4A1" w14:textId="4FA32858" w:rsidR="004200BE" w:rsidRPr="006D19B1" w:rsidRDefault="004200BE" w:rsidP="004200BE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r w:rsidR="00F57DA1">
              <w:rPr>
                <w:rStyle w:val="Hyperlink"/>
                <w:noProof/>
                <w:szCs w:val="18"/>
              </w:rPr>
              <w:t xml:space="preserve"> </w:t>
            </w:r>
            <w:hyperlink r:id="rId15" w:anchor="construct4" w:history="1">
              <w:r w:rsidR="00F57DA1" w:rsidRPr="0068139F">
                <w:rPr>
                  <w:rStyle w:val="Hyperlink"/>
                  <w:noProof/>
                  <w:szCs w:val="18"/>
                </w:rPr>
                <w:t>Construct#4</w:t>
              </w:r>
            </w:hyperlink>
          </w:p>
          <w:p w14:paraId="7D0B42AB" w14:textId="77777777" w:rsidR="004200BE" w:rsidRPr="00770777" w:rsidRDefault="004200BE" w:rsidP="004200BE">
            <w:pPr>
              <w:ind w:firstLine="720"/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4200BE" w14:paraId="3D5BC267" w14:textId="77777777" w:rsidTr="004200BE">
        <w:trPr>
          <w:trHeight w:val="767"/>
        </w:trPr>
        <w:tc>
          <w:tcPr>
            <w:tcW w:w="3317" w:type="dxa"/>
          </w:tcPr>
          <w:p w14:paraId="0805247E" w14:textId="4677B72B" w:rsidR="003A7AC4" w:rsidRPr="00770777" w:rsidRDefault="004200BE" w:rsidP="003A7AC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6C337959" w14:textId="01D74CC2" w:rsidR="004200BE" w:rsidRPr="00770777" w:rsidRDefault="004200BE" w:rsidP="004200B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DC33463" w14:textId="0375F90E" w:rsidR="004200BE" w:rsidRPr="00770777" w:rsidRDefault="004200BE" w:rsidP="004200B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3A7AC4">
              <w:rPr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 w:rsidR="003A7AC4" w:rsidRPr="003A7AC4">
              <w:rPr>
                <w:noProof/>
              </w:rPr>
              <w:t xml:space="preserve"> </w:t>
            </w:r>
            <w:r w:rsidR="003A7AC4" w:rsidRPr="003A7AC4">
              <w:rPr>
                <w:rFonts w:ascii="Calibri" w:eastAsia="MS Mincho" w:hAnsi="Calibri" w:cs="Times New Roman"/>
                <w:noProof/>
                <w:sz w:val="18"/>
                <w:szCs w:val="18"/>
              </w:rPr>
              <w:t>Write</w:t>
            </w:r>
            <w:r w:rsidR="002D47B1">
              <w:rPr>
                <w:rFonts w:ascii="Calibri" w:eastAsia="MS Mincho" w:hAnsi="Calibri" w:cs="Times New Roman"/>
                <w:noProof/>
                <w:sz w:val="18"/>
                <w:szCs w:val="18"/>
              </w:rPr>
              <w:t>s</w:t>
            </w:r>
            <w:r w:rsidR="003A7AC4" w:rsidRPr="003A7AC4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a paragraph describing three characteristics of the local community that are similar or different from the comparison community.</w:t>
            </w:r>
          </w:p>
        </w:tc>
        <w:tc>
          <w:tcPr>
            <w:tcW w:w="4050" w:type="dxa"/>
          </w:tcPr>
          <w:p w14:paraId="402DEFF8" w14:textId="2614E2ED" w:rsidR="004200BE" w:rsidRPr="00770777" w:rsidRDefault="004200BE" w:rsidP="004200BE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3A7AC4">
              <w:rPr>
                <w:b w:val="0"/>
                <w:noProof/>
                <w:color w:val="auto"/>
              </w:rPr>
              <w:t>Create</w:t>
            </w:r>
            <w:r w:rsidR="002D47B1">
              <w:rPr>
                <w:b w:val="0"/>
                <w:noProof/>
                <w:color w:val="auto"/>
              </w:rPr>
              <w:t>s</w:t>
            </w:r>
            <w:r w:rsidR="003A7AC4">
              <w:rPr>
                <w:b w:val="0"/>
                <w:noProof/>
                <w:color w:val="auto"/>
              </w:rPr>
              <w:t xml:space="preserve"> a class T-chart listing the advantages and disadvantages of each type of community. </w:t>
            </w:r>
          </w:p>
        </w:tc>
      </w:tr>
      <w:tr w:rsidR="004200BE" w:rsidRPr="004B45A1" w14:paraId="51026DB7" w14:textId="77777777" w:rsidTr="004200BE">
        <w:trPr>
          <w:trHeight w:val="947"/>
        </w:trPr>
        <w:tc>
          <w:tcPr>
            <w:tcW w:w="3317" w:type="dxa"/>
          </w:tcPr>
          <w:p w14:paraId="043DC3EF" w14:textId="79BABF90" w:rsidR="004200BE" w:rsidRPr="00770777" w:rsidRDefault="004200BE" w:rsidP="003A7AC4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6D19B1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6B25E428" w14:textId="3C293CDE" w:rsidR="003A7AC4" w:rsidRPr="00770777" w:rsidRDefault="004200BE" w:rsidP="003A7AC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="003A7AC4" w:rsidRPr="00770777">
              <w:rPr>
                <w:b w:val="0"/>
                <w:color w:val="2F5496" w:themeColor="accent5" w:themeShade="BF"/>
                <w:szCs w:val="18"/>
              </w:rPr>
              <w:t xml:space="preserve"> </w:t>
            </w:r>
          </w:p>
          <w:p w14:paraId="50926B7C" w14:textId="0C53FA71" w:rsidR="004200BE" w:rsidRPr="00770777" w:rsidRDefault="004200BE" w:rsidP="004200BE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7EE3A17" w14:textId="1C88753A" w:rsidR="004200BE" w:rsidRPr="006D19B1" w:rsidRDefault="004200BE" w:rsidP="003A7AC4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="005542B7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5542B7" w:rsidRPr="005542B7">
              <w:rPr>
                <w:noProof/>
                <w:color w:val="auto"/>
                <w:szCs w:val="18"/>
              </w:rPr>
              <w:t>Identifies own str</w:t>
            </w:r>
            <w:r w:rsidRPr="005542B7">
              <w:rPr>
                <w:noProof/>
                <w:color w:val="auto"/>
                <w:szCs w:val="18"/>
              </w:rPr>
              <w:t>engths and sets goals for improvement.</w:t>
            </w:r>
          </w:p>
          <w:p w14:paraId="1C324EB6" w14:textId="68FDF54D" w:rsidR="004200BE" w:rsidRPr="00770777" w:rsidRDefault="004200BE" w:rsidP="005542B7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D19B1">
              <w:rPr>
                <w:b/>
                <w:noProof/>
                <w:sz w:val="18"/>
                <w:szCs w:val="18"/>
              </w:rPr>
              <w:t>Graphic Organizer:</w:t>
            </w:r>
            <w:r w:rsidRPr="006D19B1">
              <w:rPr>
                <w:noProof/>
                <w:sz w:val="18"/>
                <w:szCs w:val="18"/>
              </w:rPr>
              <w:t xml:space="preserve"> </w:t>
            </w:r>
            <w:bookmarkStart w:id="0" w:name="_GoBack"/>
            <w:r w:rsidR="00F57DA1" w:rsidRPr="00D34115">
              <w:rPr>
                <w:b/>
                <w:noProof/>
                <w:color w:val="000000" w:themeColor="text1"/>
                <w:sz w:val="18"/>
                <w:szCs w:val="18"/>
              </w:rPr>
              <w:fldChar w:fldCharType="begin"/>
            </w:r>
            <w:r w:rsidR="00F57DA1" w:rsidRPr="00D34115">
              <w:rPr>
                <w:b/>
                <w:noProof/>
                <w:color w:val="000000" w:themeColor="text1"/>
                <w:sz w:val="18"/>
                <w:szCs w:val="18"/>
              </w:rPr>
              <w:instrText xml:space="preserve"> HYPERLINK "http://inquiryk12.ischool.syr.edu/esifc-assessments/reflect/" \l "reflect4" </w:instrText>
            </w:r>
            <w:r w:rsidR="00F57DA1" w:rsidRPr="00D34115">
              <w:rPr>
                <w:b/>
                <w:noProof/>
                <w:color w:val="000000" w:themeColor="text1"/>
                <w:sz w:val="18"/>
                <w:szCs w:val="18"/>
              </w:rPr>
            </w:r>
            <w:r w:rsidR="00F57DA1" w:rsidRPr="00D34115">
              <w:rPr>
                <w:b/>
                <w:noProof/>
                <w:color w:val="000000" w:themeColor="text1"/>
                <w:sz w:val="18"/>
                <w:szCs w:val="18"/>
              </w:rPr>
              <w:fldChar w:fldCharType="separate"/>
            </w:r>
            <w:r w:rsidR="00F57DA1" w:rsidRPr="00D34115">
              <w:rPr>
                <w:rStyle w:val="Hyperlink"/>
                <w:b/>
                <w:noProof/>
                <w:sz w:val="18"/>
                <w:szCs w:val="18"/>
              </w:rPr>
              <w:t>Reflect#4</w:t>
            </w:r>
            <w:r w:rsidR="00F57DA1" w:rsidRPr="00D34115">
              <w:rPr>
                <w:b/>
                <w:noProof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</w:tr>
      <w:tr w:rsidR="00760200" w:rsidRPr="004B45A1" w14:paraId="6E7B3D00" w14:textId="77777777" w:rsidTr="00827AE9">
        <w:trPr>
          <w:trHeight w:val="344"/>
        </w:trPr>
        <w:tc>
          <w:tcPr>
            <w:tcW w:w="11057" w:type="dxa"/>
            <w:gridSpan w:val="3"/>
          </w:tcPr>
          <w:p w14:paraId="2A7BD2C1" w14:textId="1C48DE92" w:rsidR="00760200" w:rsidRPr="00827AE9" w:rsidRDefault="00760200" w:rsidP="00827AE9">
            <w:pPr>
              <w:pStyle w:val="Keypractices"/>
            </w:pPr>
            <w:r>
              <w:rPr>
                <w:noProof/>
                <w:color w:val="2F5496" w:themeColor="accent5" w:themeShade="BF"/>
                <w:szCs w:val="18"/>
              </w:rPr>
              <w:t xml:space="preserve">Summative Performance Task: </w:t>
            </w:r>
            <w:r w:rsidRPr="00760200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760200">
              <w:rPr>
                <w:noProof/>
                <w:color w:val="000000" w:themeColor="text1"/>
                <w:szCs w:val="18"/>
              </w:rPr>
              <w:t> How would our lives be different if we lived in a different kind of community? Construct an argument that addresses the question of how peoples’ lives are affected by where they live.</w:t>
            </w:r>
            <w:r w:rsidR="00827AE9" w:rsidRPr="00827AE9">
              <w:t xml:space="preserve"> </w:t>
            </w:r>
          </w:p>
        </w:tc>
      </w:tr>
    </w:tbl>
    <w:p w14:paraId="36460C2F" w14:textId="77777777" w:rsidR="002B78C3" w:rsidRDefault="00D34115"/>
    <w:sectPr w:rsidR="002B78C3" w:rsidSect="003A7AC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7B"/>
    <w:rsid w:val="000246A4"/>
    <w:rsid w:val="00141DD4"/>
    <w:rsid w:val="001A3DEC"/>
    <w:rsid w:val="001D1DB1"/>
    <w:rsid w:val="002A1765"/>
    <w:rsid w:val="002A567B"/>
    <w:rsid w:val="002D47B1"/>
    <w:rsid w:val="003A7AC4"/>
    <w:rsid w:val="003E6FE4"/>
    <w:rsid w:val="004200BE"/>
    <w:rsid w:val="005542B7"/>
    <w:rsid w:val="00575CD9"/>
    <w:rsid w:val="0063267B"/>
    <w:rsid w:val="007525B7"/>
    <w:rsid w:val="00760200"/>
    <w:rsid w:val="00827AE9"/>
    <w:rsid w:val="008314B0"/>
    <w:rsid w:val="00997563"/>
    <w:rsid w:val="00B32FF0"/>
    <w:rsid w:val="00BD31A3"/>
    <w:rsid w:val="00C3382F"/>
    <w:rsid w:val="00D1759F"/>
    <w:rsid w:val="00D34115"/>
    <w:rsid w:val="00F57DA1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40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2A567B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2A567B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2A567B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4200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www.c3teachers.org/wp-content/uploads/2015/08/NewYork_2_Urban_Suburban_Rural.pdf" TargetMode="External"/><Relationship Id="rId14" Type="http://schemas.openxmlformats.org/officeDocument/2006/relationships/hyperlink" Target="http://inquiryk12.ischool.syr.edu/esifc-assessments/construct/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urban-suburban-and-rural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2016-09-19T16:08:00Z</dcterms:created>
  <dcterms:modified xsi:type="dcterms:W3CDTF">2016-09-19T17:09:00Z</dcterms:modified>
</cp:coreProperties>
</file>