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55D47" w14:textId="17C07085" w:rsidR="001779D8" w:rsidRPr="00436F64" w:rsidRDefault="001779D8" w:rsidP="001779D8">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5th Grade </w:t>
      </w:r>
      <w:hyperlink r:id="rId4" w:history="1">
        <w:r w:rsidRPr="00CA164A">
          <w:rPr>
            <w:rStyle w:val="Hyperlink"/>
            <w:rFonts w:ascii="Calibri" w:hAnsi="Calibri"/>
            <w:b/>
            <w:sz w:val="32"/>
            <w:szCs w:val="32"/>
          </w:rPr>
          <w:t>New France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1779D8" w:rsidRPr="00B2102A" w14:paraId="31F351A6" w14:textId="77777777" w:rsidTr="00311C0A">
        <w:trPr>
          <w:trHeight w:val="426"/>
        </w:trPr>
        <w:tc>
          <w:tcPr>
            <w:tcW w:w="11070" w:type="dxa"/>
            <w:gridSpan w:val="2"/>
            <w:shd w:val="clear" w:color="auto" w:fill="4472C4" w:themeFill="accent5"/>
            <w:vAlign w:val="center"/>
          </w:tcPr>
          <w:p w14:paraId="5DE84030" w14:textId="77777777" w:rsidR="001779D8" w:rsidRPr="00B2102A" w:rsidRDefault="001779D8" w:rsidP="00311C0A">
            <w:pPr>
              <w:pStyle w:val="CompellingQuestion"/>
              <w:rPr>
                <w:rFonts w:eastAsia="Georgia" w:cs="Georgia"/>
                <w:sz w:val="32"/>
                <w:szCs w:val="32"/>
              </w:rPr>
            </w:pPr>
            <w:r>
              <w:rPr>
                <w:rFonts w:eastAsia="Georgia" w:cs="Georgia"/>
                <w:sz w:val="32"/>
                <w:szCs w:val="32"/>
              </w:rPr>
              <w:t>Did the French Lose Out in North America?</w:t>
            </w:r>
          </w:p>
        </w:tc>
      </w:tr>
      <w:tr w:rsidR="001779D8" w:rsidRPr="00B2102A" w14:paraId="56C83B53" w14:textId="77777777" w:rsidTr="00311C0A">
        <w:trPr>
          <w:trHeight w:val="485"/>
        </w:trPr>
        <w:tc>
          <w:tcPr>
            <w:tcW w:w="11070" w:type="dxa"/>
            <w:gridSpan w:val="2"/>
            <w:shd w:val="clear" w:color="auto" w:fill="auto"/>
          </w:tcPr>
          <w:p w14:paraId="5E900978" w14:textId="5A3C2B00" w:rsidR="001779D8" w:rsidRPr="0048645D" w:rsidRDefault="001779D8" w:rsidP="001779D8">
            <w:pPr>
              <w:jc w:val="center"/>
              <w:rPr>
                <w:rFonts w:eastAsia="Georgia" w:cs="Georgia"/>
                <w:b/>
                <w:sz w:val="22"/>
                <w:szCs w:val="22"/>
              </w:rPr>
            </w:pPr>
            <w:r w:rsidRPr="00063834">
              <w:rPr>
                <w:rFonts w:eastAsia="Georgia" w:cs="Georgia"/>
                <w:b/>
                <w:sz w:val="22"/>
                <w:szCs w:val="22"/>
              </w:rPr>
              <w:t xml:space="preserve">Staging the Question: </w:t>
            </w:r>
            <w:r w:rsidRPr="001779D8">
              <w:rPr>
                <w:rFonts w:eastAsia="Georgia" w:cs="Georgia"/>
                <w:b/>
                <w:sz w:val="22"/>
                <w:szCs w:val="22"/>
              </w:rPr>
              <w:t>Examine two maps—one of New France in 1750 and the other of French</w:t>
            </w:r>
            <w:r w:rsidR="003F4A8D">
              <w:rPr>
                <w:rFonts w:eastAsia="Georgia" w:cs="Georgia"/>
                <w:b/>
                <w:sz w:val="22"/>
                <w:szCs w:val="22"/>
              </w:rPr>
              <w:t>-speaking North America in 2006</w:t>
            </w:r>
            <w:r w:rsidRPr="001779D8">
              <w:rPr>
                <w:rFonts w:eastAsia="Georgia" w:cs="Georgia"/>
                <w:b/>
                <w:sz w:val="22"/>
                <w:szCs w:val="22"/>
              </w:rPr>
              <w:t>—and speculate about why the maps are so different.</w:t>
            </w:r>
          </w:p>
        </w:tc>
      </w:tr>
      <w:tr w:rsidR="001779D8" w:rsidRPr="00B2102A" w14:paraId="021700C9" w14:textId="77777777" w:rsidTr="00311C0A">
        <w:trPr>
          <w:trHeight w:val="512"/>
        </w:trPr>
        <w:tc>
          <w:tcPr>
            <w:tcW w:w="2594" w:type="dxa"/>
            <w:shd w:val="clear" w:color="auto" w:fill="auto"/>
          </w:tcPr>
          <w:p w14:paraId="5A98CD39" w14:textId="77777777" w:rsidR="001779D8" w:rsidRPr="00075334" w:rsidRDefault="001779D8"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3305D707" w14:textId="77777777" w:rsidR="001779D8" w:rsidRPr="00075334" w:rsidRDefault="001779D8" w:rsidP="001779D8">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7F4000A7" wp14:editId="5566110F">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35ABC59"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47A9592C" wp14:editId="46CEB5F7">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2F690A4"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Economics and Economic Systems </w:t>
            </w:r>
            <w:r w:rsidRPr="00075334">
              <w:rPr>
                <w:rFonts w:ascii="Calibri" w:hAnsi="Calibri"/>
                <w:b/>
                <w:noProof/>
                <w:color w:val="2F5496" w:themeColor="accent5" w:themeShade="BF"/>
                <w:sz w:val="20"/>
                <w:szCs w:val="20"/>
              </w:rPr>
              <mc:AlternateContent>
                <mc:Choice Requires="wpg">
                  <w:drawing>
                    <wp:inline distT="0" distB="0" distL="0" distR="0" wp14:anchorId="2162781A" wp14:editId="59A652F0">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E1DD1FB"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Geographic Reasoning</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599"/>
        <w:gridCol w:w="2889"/>
        <w:gridCol w:w="2790"/>
        <w:gridCol w:w="2779"/>
      </w:tblGrid>
      <w:tr w:rsidR="001779D8" w:rsidRPr="004B45A1" w14:paraId="7F89F9DB" w14:textId="77777777" w:rsidTr="005E46A8">
        <w:trPr>
          <w:trHeight w:val="116"/>
        </w:trPr>
        <w:tc>
          <w:tcPr>
            <w:tcW w:w="2599" w:type="dxa"/>
            <w:shd w:val="clear" w:color="auto" w:fill="4472C4" w:themeFill="accent5"/>
          </w:tcPr>
          <w:p w14:paraId="4785DF4F" w14:textId="77777777" w:rsidR="001779D8" w:rsidRPr="004477BC" w:rsidRDefault="001779D8" w:rsidP="00311C0A">
            <w:pPr>
              <w:rPr>
                <w:b/>
                <w:color w:val="FFFFFF" w:themeColor="background1"/>
                <w:sz w:val="20"/>
                <w:szCs w:val="20"/>
              </w:rPr>
            </w:pPr>
            <w:r w:rsidRPr="004477BC">
              <w:rPr>
                <w:b/>
                <w:color w:val="FFFFFF" w:themeColor="background1"/>
                <w:sz w:val="20"/>
                <w:szCs w:val="20"/>
              </w:rPr>
              <w:t>Supporting Question 1</w:t>
            </w:r>
          </w:p>
        </w:tc>
        <w:tc>
          <w:tcPr>
            <w:tcW w:w="2889" w:type="dxa"/>
            <w:shd w:val="clear" w:color="auto" w:fill="4472C4" w:themeFill="accent5"/>
          </w:tcPr>
          <w:p w14:paraId="75D4ADB1" w14:textId="77777777" w:rsidR="001779D8" w:rsidRPr="004477BC" w:rsidRDefault="001779D8" w:rsidP="00311C0A">
            <w:pPr>
              <w:jc w:val="center"/>
              <w:rPr>
                <w:b/>
                <w:color w:val="FFFFFF" w:themeColor="background1"/>
                <w:sz w:val="20"/>
                <w:szCs w:val="20"/>
              </w:rPr>
            </w:pPr>
            <w:r w:rsidRPr="004477BC">
              <w:rPr>
                <w:b/>
                <w:color w:val="FFFFFF" w:themeColor="background1"/>
                <w:sz w:val="20"/>
                <w:szCs w:val="20"/>
              </w:rPr>
              <w:t>Supporting Question 2</w:t>
            </w:r>
          </w:p>
        </w:tc>
        <w:tc>
          <w:tcPr>
            <w:tcW w:w="2790" w:type="dxa"/>
            <w:shd w:val="clear" w:color="auto" w:fill="4472C4" w:themeFill="accent5"/>
          </w:tcPr>
          <w:p w14:paraId="7B1867E4" w14:textId="77777777" w:rsidR="001779D8" w:rsidRPr="004477BC" w:rsidRDefault="001779D8" w:rsidP="00311C0A">
            <w:pPr>
              <w:jc w:val="center"/>
              <w:rPr>
                <w:b/>
                <w:color w:val="FFFFFF" w:themeColor="background1"/>
                <w:sz w:val="20"/>
                <w:szCs w:val="20"/>
              </w:rPr>
            </w:pPr>
            <w:r w:rsidRPr="004477BC">
              <w:rPr>
                <w:b/>
                <w:color w:val="FFFFFF" w:themeColor="background1"/>
                <w:sz w:val="20"/>
                <w:szCs w:val="20"/>
              </w:rPr>
              <w:t>Supporting Question 3</w:t>
            </w:r>
          </w:p>
        </w:tc>
        <w:tc>
          <w:tcPr>
            <w:tcW w:w="2779" w:type="dxa"/>
            <w:shd w:val="clear" w:color="auto" w:fill="4472C4" w:themeFill="accent5"/>
          </w:tcPr>
          <w:p w14:paraId="72569B1F" w14:textId="77777777" w:rsidR="001779D8" w:rsidRPr="004477BC" w:rsidRDefault="001779D8" w:rsidP="00311C0A">
            <w:pPr>
              <w:jc w:val="center"/>
              <w:rPr>
                <w:b/>
                <w:color w:val="FFFFFF" w:themeColor="background1"/>
                <w:sz w:val="20"/>
                <w:szCs w:val="20"/>
              </w:rPr>
            </w:pPr>
            <w:r w:rsidRPr="004477BC">
              <w:rPr>
                <w:b/>
                <w:color w:val="FFFFFF" w:themeColor="background1"/>
                <w:sz w:val="20"/>
                <w:szCs w:val="20"/>
              </w:rPr>
              <w:t>Supporting Question 4</w:t>
            </w:r>
          </w:p>
        </w:tc>
      </w:tr>
      <w:tr w:rsidR="001779D8" w14:paraId="74730DE5" w14:textId="77777777" w:rsidTr="005E46A8">
        <w:trPr>
          <w:trHeight w:val="524"/>
        </w:trPr>
        <w:tc>
          <w:tcPr>
            <w:tcW w:w="2599" w:type="dxa"/>
            <w:vAlign w:val="center"/>
          </w:tcPr>
          <w:p w14:paraId="6B4341AA" w14:textId="77777777" w:rsidR="001779D8" w:rsidRPr="0039143F" w:rsidRDefault="001779D8" w:rsidP="00311C0A">
            <w:pPr>
              <w:pStyle w:val="Tabletext"/>
              <w:rPr>
                <w:sz w:val="16"/>
                <w:szCs w:val="16"/>
              </w:rPr>
            </w:pPr>
            <w:r w:rsidRPr="0039143F">
              <w:rPr>
                <w:sz w:val="16"/>
                <w:szCs w:val="16"/>
              </w:rPr>
              <w:t>Where in North America did the French explore and settle?</w:t>
            </w:r>
          </w:p>
        </w:tc>
        <w:tc>
          <w:tcPr>
            <w:tcW w:w="2889" w:type="dxa"/>
            <w:vAlign w:val="center"/>
          </w:tcPr>
          <w:p w14:paraId="0E3B0162" w14:textId="77777777" w:rsidR="001779D8" w:rsidRPr="0039143F" w:rsidRDefault="001779D8" w:rsidP="00311C0A">
            <w:pPr>
              <w:pStyle w:val="Tabletext"/>
              <w:rPr>
                <w:sz w:val="16"/>
                <w:szCs w:val="16"/>
              </w:rPr>
            </w:pPr>
            <w:r w:rsidRPr="0039143F">
              <w:rPr>
                <w:sz w:val="16"/>
                <w:szCs w:val="16"/>
              </w:rPr>
              <w:t>What relationships developed between Native Americans and the French over the fur trade?</w:t>
            </w:r>
          </w:p>
        </w:tc>
        <w:tc>
          <w:tcPr>
            <w:tcW w:w="2790" w:type="dxa"/>
            <w:vAlign w:val="center"/>
          </w:tcPr>
          <w:p w14:paraId="08B0D25D" w14:textId="77777777" w:rsidR="001779D8" w:rsidRPr="0039143F" w:rsidRDefault="001779D8" w:rsidP="00311C0A">
            <w:pPr>
              <w:pStyle w:val="Tabletext"/>
              <w:rPr>
                <w:sz w:val="16"/>
                <w:szCs w:val="16"/>
              </w:rPr>
            </w:pPr>
            <w:r w:rsidRPr="0039143F">
              <w:rPr>
                <w:sz w:val="16"/>
                <w:szCs w:val="16"/>
              </w:rPr>
              <w:t>How did the French and Indian War affect the French influence in North America?</w:t>
            </w:r>
          </w:p>
        </w:tc>
        <w:tc>
          <w:tcPr>
            <w:tcW w:w="2779" w:type="dxa"/>
            <w:vAlign w:val="center"/>
          </w:tcPr>
          <w:p w14:paraId="0282F163" w14:textId="77777777" w:rsidR="001779D8" w:rsidRPr="0039143F" w:rsidRDefault="001779D8" w:rsidP="00311C0A">
            <w:pPr>
              <w:pStyle w:val="Tabletext"/>
              <w:rPr>
                <w:sz w:val="16"/>
                <w:szCs w:val="16"/>
              </w:rPr>
            </w:pPr>
            <w:r w:rsidRPr="0039143F">
              <w:rPr>
                <w:sz w:val="16"/>
                <w:szCs w:val="16"/>
              </w:rPr>
              <w:t>Where is French culture represented in North America today?</w:t>
            </w:r>
          </w:p>
        </w:tc>
      </w:tr>
      <w:tr w:rsidR="001779D8" w:rsidRPr="004B45A1" w14:paraId="4ABDD4A0" w14:textId="77777777" w:rsidTr="005E46A8">
        <w:trPr>
          <w:trHeight w:val="110"/>
        </w:trPr>
        <w:tc>
          <w:tcPr>
            <w:tcW w:w="2599" w:type="dxa"/>
            <w:shd w:val="clear" w:color="auto" w:fill="4472C4" w:themeFill="accent5"/>
          </w:tcPr>
          <w:p w14:paraId="7CE90D77" w14:textId="77777777" w:rsidR="001779D8" w:rsidRPr="00EA2E11" w:rsidRDefault="001779D8" w:rsidP="00311C0A">
            <w:pPr>
              <w:rPr>
                <w:b/>
                <w:color w:val="FFFFFF" w:themeColor="background1"/>
                <w:sz w:val="20"/>
                <w:szCs w:val="20"/>
              </w:rPr>
            </w:pPr>
            <w:r w:rsidRPr="00EA2E11">
              <w:rPr>
                <w:b/>
                <w:color w:val="FFFFFF" w:themeColor="background1"/>
                <w:sz w:val="20"/>
                <w:szCs w:val="20"/>
              </w:rPr>
              <w:t>Formative Performance Task</w:t>
            </w:r>
          </w:p>
        </w:tc>
        <w:tc>
          <w:tcPr>
            <w:tcW w:w="2889" w:type="dxa"/>
            <w:shd w:val="clear" w:color="auto" w:fill="4472C4" w:themeFill="accent5"/>
          </w:tcPr>
          <w:p w14:paraId="13B68824" w14:textId="77777777" w:rsidR="001779D8" w:rsidRPr="00EA2E11" w:rsidRDefault="001779D8" w:rsidP="00311C0A">
            <w:pPr>
              <w:rPr>
                <w:b/>
                <w:color w:val="FFFFFF" w:themeColor="background1"/>
                <w:sz w:val="20"/>
                <w:szCs w:val="20"/>
              </w:rPr>
            </w:pPr>
            <w:r w:rsidRPr="00EA2E11">
              <w:rPr>
                <w:b/>
                <w:color w:val="FFFFFF" w:themeColor="background1"/>
                <w:sz w:val="20"/>
                <w:szCs w:val="20"/>
              </w:rPr>
              <w:t>Formative Performance Task</w:t>
            </w:r>
          </w:p>
        </w:tc>
        <w:tc>
          <w:tcPr>
            <w:tcW w:w="2790" w:type="dxa"/>
            <w:shd w:val="clear" w:color="auto" w:fill="4472C4" w:themeFill="accent5"/>
          </w:tcPr>
          <w:p w14:paraId="5C9194EF" w14:textId="77777777" w:rsidR="001779D8" w:rsidRPr="00EA2E11" w:rsidRDefault="001779D8" w:rsidP="00311C0A">
            <w:pPr>
              <w:rPr>
                <w:b/>
                <w:color w:val="FFFFFF" w:themeColor="background1"/>
                <w:sz w:val="20"/>
                <w:szCs w:val="20"/>
              </w:rPr>
            </w:pPr>
            <w:r w:rsidRPr="00EA2E11">
              <w:rPr>
                <w:b/>
                <w:color w:val="FFFFFF" w:themeColor="background1"/>
                <w:sz w:val="20"/>
                <w:szCs w:val="20"/>
              </w:rPr>
              <w:t>Formative Performance Task</w:t>
            </w:r>
          </w:p>
        </w:tc>
        <w:tc>
          <w:tcPr>
            <w:tcW w:w="2779" w:type="dxa"/>
            <w:shd w:val="clear" w:color="auto" w:fill="4472C4" w:themeFill="accent5"/>
          </w:tcPr>
          <w:p w14:paraId="580B7614" w14:textId="77777777" w:rsidR="001779D8" w:rsidRPr="00EA2E11" w:rsidRDefault="001779D8" w:rsidP="00311C0A">
            <w:pPr>
              <w:rPr>
                <w:b/>
                <w:color w:val="FFFFFF" w:themeColor="background1"/>
                <w:sz w:val="20"/>
                <w:szCs w:val="20"/>
              </w:rPr>
            </w:pPr>
            <w:r w:rsidRPr="00EA2E11">
              <w:rPr>
                <w:b/>
                <w:color w:val="FFFFFF" w:themeColor="background1"/>
                <w:sz w:val="20"/>
                <w:szCs w:val="20"/>
              </w:rPr>
              <w:t>Formative Performance Task</w:t>
            </w:r>
          </w:p>
        </w:tc>
      </w:tr>
      <w:tr w:rsidR="001779D8" w14:paraId="778ED2E4" w14:textId="77777777" w:rsidTr="00EF188B">
        <w:trPr>
          <w:trHeight w:val="434"/>
        </w:trPr>
        <w:tc>
          <w:tcPr>
            <w:tcW w:w="2599" w:type="dxa"/>
            <w:vAlign w:val="center"/>
          </w:tcPr>
          <w:p w14:paraId="6F92E586" w14:textId="204AE869" w:rsidR="001779D8" w:rsidRPr="00EF188B" w:rsidRDefault="003F4A8D" w:rsidP="00311C0A">
            <w:pPr>
              <w:pStyle w:val="Tabletext"/>
              <w:rPr>
                <w:sz w:val="15"/>
                <w:szCs w:val="15"/>
              </w:rPr>
            </w:pPr>
            <w:r w:rsidRPr="00EF188B">
              <w:rPr>
                <w:noProof/>
                <w:sz w:val="15"/>
                <w:szCs w:val="15"/>
              </w:rPr>
              <w:t>Create a chart of French explorers within the area and dates of exploration.</w:t>
            </w:r>
          </w:p>
        </w:tc>
        <w:tc>
          <w:tcPr>
            <w:tcW w:w="2889" w:type="dxa"/>
            <w:vAlign w:val="center"/>
          </w:tcPr>
          <w:p w14:paraId="717C38FE" w14:textId="22A500D1" w:rsidR="001779D8" w:rsidRPr="00EF188B" w:rsidRDefault="003F4A8D" w:rsidP="00311C0A">
            <w:pPr>
              <w:pStyle w:val="Keypractices"/>
              <w:rPr>
                <w:b w:val="0"/>
                <w:noProof/>
                <w:color w:val="auto"/>
                <w:sz w:val="15"/>
                <w:szCs w:val="15"/>
              </w:rPr>
            </w:pPr>
            <w:r w:rsidRPr="00EF188B">
              <w:rPr>
                <w:b w:val="0"/>
                <w:noProof/>
                <w:color w:val="auto"/>
                <w:sz w:val="15"/>
                <w:szCs w:val="15"/>
              </w:rPr>
              <w:t>List the benefits and c</w:t>
            </w:r>
            <w:r w:rsidR="001779D8" w:rsidRPr="00EF188B">
              <w:rPr>
                <w:b w:val="0"/>
                <w:noProof/>
                <w:color w:val="auto"/>
                <w:sz w:val="15"/>
                <w:szCs w:val="15"/>
              </w:rPr>
              <w:t xml:space="preserve">osts of the North American fur trade. </w:t>
            </w:r>
          </w:p>
        </w:tc>
        <w:tc>
          <w:tcPr>
            <w:tcW w:w="2790" w:type="dxa"/>
            <w:vAlign w:val="center"/>
          </w:tcPr>
          <w:p w14:paraId="45A35718" w14:textId="77777777" w:rsidR="001779D8" w:rsidRPr="00EF188B" w:rsidRDefault="001779D8" w:rsidP="00311C0A">
            <w:pPr>
              <w:pStyle w:val="Keypractices"/>
              <w:rPr>
                <w:b w:val="0"/>
                <w:noProof/>
                <w:color w:val="auto"/>
                <w:sz w:val="15"/>
                <w:szCs w:val="15"/>
              </w:rPr>
            </w:pPr>
            <w:r w:rsidRPr="00EF188B">
              <w:rPr>
                <w:b w:val="0"/>
                <w:noProof/>
                <w:color w:val="auto"/>
                <w:sz w:val="15"/>
                <w:szCs w:val="15"/>
              </w:rPr>
              <w:t xml:space="preserve">Make a claim about the consequences of the French and Indian War. </w:t>
            </w:r>
          </w:p>
        </w:tc>
        <w:tc>
          <w:tcPr>
            <w:tcW w:w="2779" w:type="dxa"/>
            <w:vAlign w:val="center"/>
          </w:tcPr>
          <w:p w14:paraId="21A950D5" w14:textId="2F1D0A46" w:rsidR="001779D8" w:rsidRPr="00EF188B" w:rsidRDefault="001779D8" w:rsidP="007D52D7">
            <w:pPr>
              <w:pStyle w:val="Keypractices"/>
              <w:rPr>
                <w:b w:val="0"/>
                <w:noProof/>
                <w:color w:val="auto"/>
                <w:sz w:val="15"/>
                <w:szCs w:val="15"/>
              </w:rPr>
            </w:pPr>
            <w:r w:rsidRPr="00EF188B">
              <w:rPr>
                <w:noProof/>
                <w:color w:val="auto"/>
                <w:sz w:val="15"/>
                <w:szCs w:val="15"/>
              </w:rPr>
              <w:t>Understand:</w:t>
            </w:r>
            <w:r w:rsidRPr="00EF188B">
              <w:rPr>
                <w:b w:val="0"/>
                <w:noProof/>
                <w:color w:val="auto"/>
                <w:sz w:val="15"/>
                <w:szCs w:val="15"/>
              </w:rPr>
              <w:t xml:space="preserve"> Identify examples of French influence and heritage.</w:t>
            </w:r>
            <w:r w:rsidR="003F4A8D" w:rsidRPr="00EF188B">
              <w:rPr>
                <w:b w:val="0"/>
                <w:noProof/>
                <w:color w:val="auto"/>
                <w:sz w:val="15"/>
                <w:szCs w:val="15"/>
              </w:rPr>
              <w:t xml:space="preserve"> </w:t>
            </w:r>
            <w:r w:rsidRPr="00EF188B">
              <w:rPr>
                <w:noProof/>
                <w:color w:val="auto"/>
                <w:sz w:val="15"/>
                <w:szCs w:val="15"/>
              </w:rPr>
              <w:t xml:space="preserve">Assess: </w:t>
            </w:r>
            <w:r w:rsidRPr="00EF188B">
              <w:rPr>
                <w:b w:val="0"/>
                <w:noProof/>
                <w:color w:val="auto"/>
                <w:sz w:val="15"/>
                <w:szCs w:val="15"/>
              </w:rPr>
              <w:t xml:space="preserve">Evaluate French influence in North America as it applies to today. </w:t>
            </w:r>
            <w:r w:rsidRPr="00EF188B">
              <w:rPr>
                <w:noProof/>
                <w:color w:val="auto"/>
                <w:sz w:val="15"/>
                <w:szCs w:val="15"/>
              </w:rPr>
              <w:t>Act:</w:t>
            </w:r>
            <w:r w:rsidRPr="00EF188B">
              <w:rPr>
                <w:b w:val="0"/>
                <w:noProof/>
                <w:color w:val="auto"/>
                <w:sz w:val="15"/>
                <w:szCs w:val="15"/>
              </w:rPr>
              <w:t xml:space="preserve"> Hold a community forum focused on the French influence in North America.</w:t>
            </w:r>
          </w:p>
        </w:tc>
      </w:tr>
      <w:tr w:rsidR="001779D8" w14:paraId="7AA57B4E" w14:textId="77777777" w:rsidTr="00EF188B">
        <w:trPr>
          <w:cantSplit/>
          <w:trHeight w:val="83"/>
        </w:trPr>
        <w:tc>
          <w:tcPr>
            <w:tcW w:w="11057" w:type="dxa"/>
            <w:gridSpan w:val="4"/>
            <w:shd w:val="clear" w:color="auto" w:fill="E7E6E6" w:themeFill="background2"/>
            <w:vAlign w:val="center"/>
          </w:tcPr>
          <w:p w14:paraId="3D3D7B06" w14:textId="77777777" w:rsidR="001779D8" w:rsidRPr="00EF188B" w:rsidRDefault="001779D8" w:rsidP="00311C0A">
            <w:pPr>
              <w:jc w:val="center"/>
              <w:rPr>
                <w:b/>
                <w:sz w:val="20"/>
                <w:szCs w:val="20"/>
              </w:rPr>
            </w:pPr>
            <w:r w:rsidRPr="00EF188B">
              <w:rPr>
                <w:b/>
                <w:i/>
                <w:noProof/>
                <w:color w:val="000000" w:themeColor="text1"/>
                <w:sz w:val="20"/>
                <w:szCs w:val="20"/>
              </w:rPr>
              <w:t>Integration of Inquiry Process and Skills</w:t>
            </w:r>
          </w:p>
        </w:tc>
      </w:tr>
      <w:tr w:rsidR="00EF0211" w:rsidRPr="005515B1" w14:paraId="54ED684A" w14:textId="77777777" w:rsidTr="00EF1877">
        <w:trPr>
          <w:trHeight w:val="137"/>
        </w:trPr>
        <w:tc>
          <w:tcPr>
            <w:tcW w:w="2599" w:type="dxa"/>
            <w:shd w:val="clear" w:color="auto" w:fill="4472C4" w:themeFill="accent5"/>
          </w:tcPr>
          <w:p w14:paraId="468CEB59" w14:textId="02E97052" w:rsidR="00EF0211" w:rsidRPr="00EF1877" w:rsidRDefault="00EF0211" w:rsidP="00EF0211">
            <w:pPr>
              <w:jc w:val="center"/>
              <w:rPr>
                <w:b/>
                <w:noProof/>
                <w:color w:val="2F5496" w:themeColor="accent5" w:themeShade="BF"/>
                <w:sz w:val="16"/>
                <w:szCs w:val="16"/>
              </w:rPr>
            </w:pPr>
            <w:r w:rsidRPr="00EF1877">
              <w:rPr>
                <w:b/>
                <w:color w:val="FFFFFF" w:themeColor="background1"/>
                <w:sz w:val="16"/>
                <w:szCs w:val="16"/>
              </w:rPr>
              <w:t>Supporting Question 1</w:t>
            </w:r>
          </w:p>
        </w:tc>
        <w:tc>
          <w:tcPr>
            <w:tcW w:w="2889" w:type="dxa"/>
            <w:shd w:val="clear" w:color="auto" w:fill="4472C4" w:themeFill="accent5"/>
          </w:tcPr>
          <w:p w14:paraId="272D9564" w14:textId="5086A89E" w:rsidR="00EF0211" w:rsidRPr="00EF1877" w:rsidRDefault="00EF0211" w:rsidP="00EF0211">
            <w:pPr>
              <w:jc w:val="center"/>
              <w:rPr>
                <w:b/>
                <w:noProof/>
                <w:color w:val="2F5496" w:themeColor="accent5" w:themeShade="BF"/>
                <w:sz w:val="16"/>
                <w:szCs w:val="16"/>
              </w:rPr>
            </w:pPr>
            <w:r w:rsidRPr="00EF1877">
              <w:rPr>
                <w:b/>
                <w:color w:val="FFFFFF" w:themeColor="background1"/>
                <w:sz w:val="16"/>
                <w:szCs w:val="16"/>
              </w:rPr>
              <w:t>Supporting Question 2</w:t>
            </w:r>
          </w:p>
        </w:tc>
        <w:tc>
          <w:tcPr>
            <w:tcW w:w="2790" w:type="dxa"/>
            <w:shd w:val="clear" w:color="auto" w:fill="4472C4" w:themeFill="accent5"/>
          </w:tcPr>
          <w:p w14:paraId="1AC8F1ED" w14:textId="58FFA365" w:rsidR="00EF0211" w:rsidRPr="00EF1877" w:rsidRDefault="00EF0211" w:rsidP="00EF0211">
            <w:pPr>
              <w:jc w:val="center"/>
              <w:rPr>
                <w:b/>
                <w:noProof/>
                <w:color w:val="2F5496" w:themeColor="accent5" w:themeShade="BF"/>
                <w:sz w:val="16"/>
                <w:szCs w:val="16"/>
              </w:rPr>
            </w:pPr>
            <w:r w:rsidRPr="00EF1877">
              <w:rPr>
                <w:b/>
                <w:color w:val="FFFFFF" w:themeColor="background1"/>
                <w:sz w:val="16"/>
                <w:szCs w:val="16"/>
              </w:rPr>
              <w:t>Supporting Question 3</w:t>
            </w:r>
          </w:p>
        </w:tc>
        <w:tc>
          <w:tcPr>
            <w:tcW w:w="2779" w:type="dxa"/>
            <w:shd w:val="clear" w:color="auto" w:fill="4472C4" w:themeFill="accent5"/>
          </w:tcPr>
          <w:p w14:paraId="29F5C759" w14:textId="622C3D0B" w:rsidR="00EF0211" w:rsidRPr="00EF1877" w:rsidRDefault="00EF0211" w:rsidP="00EF0211">
            <w:pPr>
              <w:pStyle w:val="Keypractices"/>
              <w:ind w:left="0"/>
              <w:jc w:val="center"/>
              <w:rPr>
                <w:noProof/>
                <w:color w:val="2F5496" w:themeColor="accent5" w:themeShade="BF"/>
                <w:sz w:val="16"/>
                <w:szCs w:val="16"/>
              </w:rPr>
            </w:pPr>
            <w:r w:rsidRPr="00EF1877">
              <w:rPr>
                <w:color w:val="FFFFFF" w:themeColor="background1"/>
                <w:sz w:val="16"/>
                <w:szCs w:val="16"/>
              </w:rPr>
              <w:t>Supporting Question 4</w:t>
            </w:r>
          </w:p>
        </w:tc>
      </w:tr>
      <w:tr w:rsidR="00EA2E11" w:rsidRPr="005515B1" w14:paraId="6B2B85B8" w14:textId="77777777" w:rsidTr="005E46A8">
        <w:trPr>
          <w:trHeight w:val="371"/>
        </w:trPr>
        <w:tc>
          <w:tcPr>
            <w:tcW w:w="2599" w:type="dxa"/>
          </w:tcPr>
          <w:p w14:paraId="6D196A3C" w14:textId="3C6255D9" w:rsidR="003F4A8D" w:rsidRDefault="00EA2E11" w:rsidP="003F4A8D">
            <w:pPr>
              <w:rPr>
                <w:noProof/>
                <w:sz w:val="16"/>
                <w:szCs w:val="16"/>
              </w:rPr>
            </w:pPr>
            <w:r w:rsidRPr="00FF72B9">
              <w:rPr>
                <w:b/>
                <w:noProof/>
                <w:color w:val="2F5496" w:themeColor="accent5" w:themeShade="BF"/>
                <w:sz w:val="16"/>
                <w:szCs w:val="16"/>
              </w:rPr>
              <w:t>Connect</w:t>
            </w:r>
            <w:r w:rsidRPr="007A2E83">
              <w:rPr>
                <w:noProof/>
                <w:color w:val="2F5496" w:themeColor="accent5" w:themeShade="BF"/>
                <w:sz w:val="16"/>
                <w:szCs w:val="16"/>
              </w:rPr>
              <w:t xml:space="preserve">: </w:t>
            </w:r>
            <w:r w:rsidRPr="003F4A8D">
              <w:rPr>
                <w:b/>
                <w:noProof/>
                <w:sz w:val="16"/>
                <w:szCs w:val="16"/>
              </w:rPr>
              <w:t>Recognizes that questions can be answered by finding information</w:t>
            </w:r>
            <w:r w:rsidR="004477BC">
              <w:rPr>
                <w:noProof/>
                <w:sz w:val="16"/>
                <w:szCs w:val="16"/>
              </w:rPr>
              <w:t xml:space="preserve"> </w:t>
            </w:r>
            <w:r w:rsidR="00DD63FE">
              <w:rPr>
                <w:noProof/>
                <w:sz w:val="16"/>
                <w:szCs w:val="16"/>
              </w:rPr>
              <w:t xml:space="preserve">while </w:t>
            </w:r>
            <w:r w:rsidR="003F4A8D">
              <w:rPr>
                <w:noProof/>
                <w:sz w:val="16"/>
                <w:szCs w:val="16"/>
              </w:rPr>
              <w:t>examining initial information, in the form of two maps, about the decline of French influence in North America</w:t>
            </w:r>
            <w:r w:rsidRPr="007A2E83">
              <w:rPr>
                <w:noProof/>
                <w:sz w:val="16"/>
                <w:szCs w:val="16"/>
              </w:rPr>
              <w:t xml:space="preserve">. </w:t>
            </w:r>
          </w:p>
          <w:p w14:paraId="57863F04" w14:textId="3725A4F7" w:rsidR="00EA2E11" w:rsidRPr="003A778A" w:rsidRDefault="00EA2E11" w:rsidP="003F4A8D">
            <w:pPr>
              <w:rPr>
                <w:noProof/>
                <w:sz w:val="16"/>
                <w:szCs w:val="16"/>
              </w:rPr>
            </w:pPr>
            <w:r w:rsidRPr="00FF72B9">
              <w:rPr>
                <w:b/>
                <w:noProof/>
                <w:sz w:val="16"/>
                <w:szCs w:val="16"/>
              </w:rPr>
              <w:t>Graphic Organizer</w:t>
            </w:r>
            <w:r w:rsidRPr="007A2E83">
              <w:rPr>
                <w:noProof/>
                <w:sz w:val="16"/>
                <w:szCs w:val="16"/>
              </w:rPr>
              <w:t xml:space="preserve">: </w:t>
            </w:r>
            <w:hyperlink r:id="rId7" w:anchor="connect6" w:history="1">
              <w:r w:rsidR="00DB78BA" w:rsidRPr="0004758C">
                <w:rPr>
                  <w:rStyle w:val="Hyperlink"/>
                  <w:b/>
                  <w:noProof/>
                  <w:sz w:val="16"/>
                  <w:szCs w:val="16"/>
                </w:rPr>
                <w:t>Connect#6</w:t>
              </w:r>
            </w:hyperlink>
          </w:p>
        </w:tc>
        <w:tc>
          <w:tcPr>
            <w:tcW w:w="2889" w:type="dxa"/>
          </w:tcPr>
          <w:p w14:paraId="47C5C114" w14:textId="17FE8BC7" w:rsidR="00EA2E11" w:rsidRPr="003A778A" w:rsidRDefault="00EA2E11" w:rsidP="0031791B">
            <w:pPr>
              <w:rPr>
                <w:noProof/>
                <w:sz w:val="16"/>
                <w:szCs w:val="16"/>
              </w:rPr>
            </w:pPr>
            <w:r w:rsidRPr="00FF72B9">
              <w:rPr>
                <w:b/>
                <w:noProof/>
                <w:color w:val="2F5496" w:themeColor="accent5" w:themeShade="BF"/>
                <w:sz w:val="16"/>
                <w:szCs w:val="16"/>
              </w:rPr>
              <w:t>Connect</w:t>
            </w:r>
            <w:r w:rsidRPr="007A2E83">
              <w:rPr>
                <w:noProof/>
                <w:color w:val="2F5496" w:themeColor="accent5" w:themeShade="BF"/>
                <w:sz w:val="16"/>
                <w:szCs w:val="16"/>
              </w:rPr>
              <w:t xml:space="preserve">: </w:t>
            </w:r>
            <w:r w:rsidR="0031791B">
              <w:rPr>
                <w:b/>
                <w:noProof/>
                <w:sz w:val="16"/>
                <w:szCs w:val="16"/>
              </w:rPr>
              <w:t xml:space="preserve">States what is known about </w:t>
            </w:r>
            <w:r w:rsidR="00DD63FE">
              <w:rPr>
                <w:noProof/>
                <w:sz w:val="16"/>
                <w:szCs w:val="16"/>
              </w:rPr>
              <w:t xml:space="preserve">the locations of </w:t>
            </w:r>
            <w:r w:rsidR="0031791B">
              <w:rPr>
                <w:noProof/>
                <w:sz w:val="16"/>
                <w:szCs w:val="16"/>
              </w:rPr>
              <w:t xml:space="preserve">French </w:t>
            </w:r>
            <w:r w:rsidR="00DD63FE">
              <w:rPr>
                <w:noProof/>
                <w:sz w:val="16"/>
                <w:szCs w:val="16"/>
              </w:rPr>
              <w:t xml:space="preserve">and Native American </w:t>
            </w:r>
            <w:r w:rsidR="0031791B">
              <w:rPr>
                <w:noProof/>
                <w:sz w:val="16"/>
                <w:szCs w:val="16"/>
              </w:rPr>
              <w:t>settlements and makes connections to prior knowledge.</w:t>
            </w:r>
            <w:r w:rsidR="004477BC">
              <w:rPr>
                <w:noProof/>
                <w:sz w:val="16"/>
                <w:szCs w:val="16"/>
              </w:rPr>
              <w:t xml:space="preserve"> </w:t>
            </w:r>
          </w:p>
        </w:tc>
        <w:tc>
          <w:tcPr>
            <w:tcW w:w="2790" w:type="dxa"/>
          </w:tcPr>
          <w:p w14:paraId="506095F6" w14:textId="53150E96" w:rsidR="00EE674B" w:rsidRDefault="00EA2E11" w:rsidP="00EA2E11">
            <w:pPr>
              <w:rPr>
                <w:noProof/>
                <w:sz w:val="16"/>
                <w:szCs w:val="16"/>
              </w:rPr>
            </w:pPr>
            <w:r w:rsidRPr="00FF72B9">
              <w:rPr>
                <w:b/>
                <w:noProof/>
                <w:color w:val="2F5496" w:themeColor="accent5" w:themeShade="BF"/>
                <w:sz w:val="16"/>
                <w:szCs w:val="16"/>
              </w:rPr>
              <w:t>Connect</w:t>
            </w:r>
            <w:r w:rsidR="00EE674B">
              <w:rPr>
                <w:noProof/>
                <w:color w:val="2F5496" w:themeColor="accent5" w:themeShade="BF"/>
                <w:sz w:val="16"/>
                <w:szCs w:val="16"/>
              </w:rPr>
              <w:t>:</w:t>
            </w:r>
            <w:r w:rsidRPr="007A2E83">
              <w:rPr>
                <w:b/>
                <w:noProof/>
                <w:sz w:val="16"/>
                <w:szCs w:val="16"/>
              </w:rPr>
              <w:t xml:space="preserve"> </w:t>
            </w:r>
            <w:r w:rsidRPr="00EE674B">
              <w:rPr>
                <w:b/>
                <w:noProof/>
                <w:sz w:val="16"/>
                <w:szCs w:val="16"/>
              </w:rPr>
              <w:t>Uses sources to acquire background information and brainstorms ideas for further inquiry</w:t>
            </w:r>
            <w:r w:rsidR="004477BC">
              <w:rPr>
                <w:noProof/>
                <w:sz w:val="16"/>
                <w:szCs w:val="16"/>
              </w:rPr>
              <w:t xml:space="preserve"> about how the French and Indian War affected the French influence in North America</w:t>
            </w:r>
            <w:r w:rsidRPr="007A2E83">
              <w:rPr>
                <w:noProof/>
                <w:sz w:val="16"/>
                <w:szCs w:val="16"/>
              </w:rPr>
              <w:t xml:space="preserve">. </w:t>
            </w:r>
          </w:p>
          <w:p w14:paraId="2054B7CE" w14:textId="3A7EBBAB" w:rsidR="00EA2E11" w:rsidRPr="00FB7BC9" w:rsidRDefault="00EA2E11" w:rsidP="00EE674B">
            <w:pPr>
              <w:rPr>
                <w:rFonts w:ascii="Calibri" w:hAnsi="Calibri"/>
                <w:b/>
                <w:sz w:val="18"/>
                <w:szCs w:val="18"/>
              </w:rPr>
            </w:pPr>
            <w:r w:rsidRPr="00FF72B9">
              <w:rPr>
                <w:b/>
                <w:noProof/>
                <w:sz w:val="16"/>
                <w:szCs w:val="16"/>
              </w:rPr>
              <w:t>Graphic Organizer</w:t>
            </w:r>
            <w:r w:rsidRPr="007A2E83">
              <w:rPr>
                <w:noProof/>
                <w:sz w:val="16"/>
                <w:szCs w:val="16"/>
              </w:rPr>
              <w:t xml:space="preserve">: </w:t>
            </w:r>
            <w:hyperlink r:id="rId8" w:anchor="connect11" w:history="1">
              <w:r w:rsidR="00DB78BA" w:rsidRPr="0004758C">
                <w:rPr>
                  <w:rStyle w:val="Hyperlink"/>
                  <w:b/>
                  <w:noProof/>
                  <w:sz w:val="16"/>
                  <w:szCs w:val="16"/>
                </w:rPr>
                <w:t>Connect#11</w:t>
              </w:r>
            </w:hyperlink>
          </w:p>
        </w:tc>
        <w:tc>
          <w:tcPr>
            <w:tcW w:w="2779" w:type="dxa"/>
          </w:tcPr>
          <w:p w14:paraId="31ED315E" w14:textId="3D798C1A" w:rsidR="005E46A8" w:rsidRDefault="00EA2E11" w:rsidP="0039143F">
            <w:pPr>
              <w:pStyle w:val="Keypractices"/>
              <w:ind w:left="0"/>
              <w:rPr>
                <w:b w:val="0"/>
                <w:noProof/>
                <w:color w:val="auto"/>
                <w:sz w:val="16"/>
                <w:szCs w:val="16"/>
              </w:rPr>
            </w:pPr>
            <w:r w:rsidRPr="007A2E83">
              <w:rPr>
                <w:noProof/>
                <w:color w:val="2F5496" w:themeColor="accent5" w:themeShade="BF"/>
                <w:sz w:val="16"/>
                <w:szCs w:val="16"/>
              </w:rPr>
              <w:t>Connect</w:t>
            </w:r>
            <w:r w:rsidRPr="007A2E83">
              <w:rPr>
                <w:noProof/>
                <w:color w:val="auto"/>
                <w:sz w:val="16"/>
                <w:szCs w:val="16"/>
              </w:rPr>
              <w:t xml:space="preserve">: </w:t>
            </w:r>
            <w:r w:rsidRPr="00DD63FE">
              <w:rPr>
                <w:noProof/>
                <w:color w:val="auto"/>
                <w:sz w:val="16"/>
                <w:szCs w:val="16"/>
              </w:rPr>
              <w:t>Uses sources to acquire background information and brainstorms ideas for further inquiry</w:t>
            </w:r>
            <w:r w:rsidR="0039143F" w:rsidRPr="00DD63FE">
              <w:rPr>
                <w:noProof/>
                <w:color w:val="auto"/>
                <w:sz w:val="16"/>
                <w:szCs w:val="16"/>
              </w:rPr>
              <w:t xml:space="preserve"> </w:t>
            </w:r>
            <w:r w:rsidR="0039143F">
              <w:rPr>
                <w:b w:val="0"/>
                <w:noProof/>
                <w:color w:val="auto"/>
                <w:sz w:val="16"/>
                <w:szCs w:val="16"/>
              </w:rPr>
              <w:t>about where French culture is represented in North America today</w:t>
            </w:r>
            <w:r w:rsidRPr="007A2E83">
              <w:rPr>
                <w:b w:val="0"/>
                <w:noProof/>
                <w:color w:val="auto"/>
                <w:sz w:val="16"/>
                <w:szCs w:val="16"/>
              </w:rPr>
              <w:t xml:space="preserve">. </w:t>
            </w:r>
          </w:p>
          <w:p w14:paraId="6D1C2104" w14:textId="57317790" w:rsidR="00EA2E11" w:rsidRPr="00FB7BC9" w:rsidRDefault="00EA2E11" w:rsidP="00EE674B">
            <w:pPr>
              <w:pStyle w:val="Keypractices"/>
              <w:ind w:left="0"/>
              <w:rPr>
                <w:noProof/>
                <w:color w:val="auto"/>
                <w:szCs w:val="18"/>
              </w:rPr>
            </w:pPr>
            <w:r w:rsidRPr="007A2E83">
              <w:rPr>
                <w:noProof/>
                <w:color w:val="auto"/>
                <w:sz w:val="16"/>
                <w:szCs w:val="16"/>
              </w:rPr>
              <w:t xml:space="preserve">Graphic Organizer: </w:t>
            </w:r>
            <w:bookmarkStart w:id="0" w:name="_GoBack"/>
            <w:r w:rsidR="0004758C" w:rsidRPr="0004758C">
              <w:rPr>
                <w:b w:val="0"/>
              </w:rPr>
              <w:fldChar w:fldCharType="begin"/>
            </w:r>
            <w:r w:rsidR="0004758C" w:rsidRPr="0004758C">
              <w:rPr>
                <w:b w:val="0"/>
              </w:rPr>
              <w:instrText xml:space="preserve"> HYPERLINK "http://inquiryk12.ischool.syr.edu/esifc-assessments/connect/" \l "connect11" </w:instrText>
            </w:r>
            <w:r w:rsidR="0004758C" w:rsidRPr="0004758C">
              <w:rPr>
                <w:b w:val="0"/>
              </w:rPr>
              <w:fldChar w:fldCharType="separate"/>
            </w:r>
            <w:r w:rsidR="00DB78BA" w:rsidRPr="0004758C">
              <w:rPr>
                <w:rStyle w:val="Hyperlink"/>
                <w:b w:val="0"/>
                <w:noProof/>
                <w:sz w:val="16"/>
                <w:szCs w:val="16"/>
              </w:rPr>
              <w:t>Connect#11</w:t>
            </w:r>
            <w:r w:rsidR="0004758C" w:rsidRPr="0004758C">
              <w:rPr>
                <w:rStyle w:val="Hyperlink"/>
                <w:b w:val="0"/>
                <w:noProof/>
                <w:sz w:val="16"/>
                <w:szCs w:val="16"/>
              </w:rPr>
              <w:fldChar w:fldCharType="end"/>
            </w:r>
            <w:bookmarkEnd w:id="0"/>
          </w:p>
        </w:tc>
      </w:tr>
      <w:tr w:rsidR="00EA2E11" w14:paraId="4B0D701D" w14:textId="77777777" w:rsidTr="005E46A8">
        <w:trPr>
          <w:trHeight w:val="650"/>
        </w:trPr>
        <w:tc>
          <w:tcPr>
            <w:tcW w:w="2599" w:type="dxa"/>
          </w:tcPr>
          <w:p w14:paraId="3F2A4DB0" w14:textId="2CA069AB" w:rsidR="003F4A8D" w:rsidRDefault="00EA2E11" w:rsidP="00EA2E11">
            <w:pPr>
              <w:rPr>
                <w:noProof/>
                <w:sz w:val="16"/>
                <w:szCs w:val="16"/>
              </w:rPr>
            </w:pPr>
            <w:r w:rsidRPr="00FF72B9">
              <w:rPr>
                <w:b/>
                <w:color w:val="2F5496" w:themeColor="accent5" w:themeShade="BF"/>
                <w:sz w:val="16"/>
                <w:szCs w:val="16"/>
              </w:rPr>
              <w:t>Wonder</w:t>
            </w:r>
            <w:r w:rsidRPr="007A2E83">
              <w:rPr>
                <w:sz w:val="16"/>
                <w:szCs w:val="16"/>
              </w:rPr>
              <w:t xml:space="preserve">: </w:t>
            </w:r>
            <w:r w:rsidRPr="003F4A8D">
              <w:rPr>
                <w:b/>
                <w:noProof/>
                <w:sz w:val="16"/>
                <w:szCs w:val="16"/>
              </w:rPr>
              <w:t>Predicts answers to inquiry questions</w:t>
            </w:r>
            <w:r w:rsidRPr="007A2E83">
              <w:rPr>
                <w:noProof/>
                <w:sz w:val="16"/>
                <w:szCs w:val="16"/>
              </w:rPr>
              <w:t xml:space="preserve"> </w:t>
            </w:r>
            <w:r w:rsidR="004477BC">
              <w:rPr>
                <w:noProof/>
                <w:sz w:val="16"/>
                <w:szCs w:val="16"/>
              </w:rPr>
              <w:t>about where in North America the French explored and settled</w:t>
            </w:r>
            <w:r w:rsidR="00EF1877">
              <w:rPr>
                <w:noProof/>
                <w:sz w:val="16"/>
                <w:szCs w:val="16"/>
              </w:rPr>
              <w:t xml:space="preserve"> </w:t>
            </w:r>
            <w:r w:rsidR="003F4A8D" w:rsidRPr="003F4A8D">
              <w:rPr>
                <w:noProof/>
                <w:sz w:val="16"/>
                <w:szCs w:val="16"/>
              </w:rPr>
              <w:t>based on background know</w:t>
            </w:r>
            <w:r w:rsidR="003F4A8D">
              <w:rPr>
                <w:noProof/>
                <w:sz w:val="16"/>
                <w:szCs w:val="16"/>
              </w:rPr>
              <w:t>ledge and beginning observation</w:t>
            </w:r>
            <w:r w:rsidRPr="007A2E83">
              <w:rPr>
                <w:noProof/>
                <w:sz w:val="16"/>
                <w:szCs w:val="16"/>
              </w:rPr>
              <w:t xml:space="preserve">. </w:t>
            </w:r>
          </w:p>
          <w:p w14:paraId="7E79436F" w14:textId="5C3B4BAA" w:rsidR="00EA2E11" w:rsidRPr="00FB7BC9" w:rsidRDefault="00EA2E11" w:rsidP="003F4A8D">
            <w:pPr>
              <w:rPr>
                <w:rFonts w:ascii="Calibri" w:hAnsi="Calibri"/>
                <w:b/>
                <w:sz w:val="18"/>
                <w:szCs w:val="18"/>
              </w:rPr>
            </w:pPr>
            <w:r w:rsidRPr="00FF72B9">
              <w:rPr>
                <w:b/>
                <w:noProof/>
                <w:sz w:val="16"/>
                <w:szCs w:val="16"/>
              </w:rPr>
              <w:t>Graphic Organizer</w:t>
            </w:r>
            <w:r w:rsidRPr="007A2E83">
              <w:rPr>
                <w:noProof/>
                <w:sz w:val="16"/>
                <w:szCs w:val="16"/>
              </w:rPr>
              <w:t xml:space="preserve">: </w:t>
            </w:r>
            <w:hyperlink r:id="rId9" w:anchor="wonder7" w:history="1">
              <w:r w:rsidR="006C4F80" w:rsidRPr="0004758C">
                <w:rPr>
                  <w:rStyle w:val="Hyperlink"/>
                  <w:b/>
                  <w:noProof/>
                  <w:sz w:val="16"/>
                  <w:szCs w:val="16"/>
                </w:rPr>
                <w:t>Wonder#7</w:t>
              </w:r>
            </w:hyperlink>
          </w:p>
        </w:tc>
        <w:tc>
          <w:tcPr>
            <w:tcW w:w="2889" w:type="dxa"/>
          </w:tcPr>
          <w:p w14:paraId="7B340840" w14:textId="356745B8" w:rsidR="0031791B" w:rsidRDefault="0031791B" w:rsidP="0031791B">
            <w:pPr>
              <w:rPr>
                <w:noProof/>
                <w:sz w:val="16"/>
                <w:szCs w:val="16"/>
              </w:rPr>
            </w:pPr>
            <w:r>
              <w:rPr>
                <w:b/>
                <w:noProof/>
                <w:color w:val="2F5496" w:themeColor="accent5" w:themeShade="BF"/>
                <w:sz w:val="16"/>
                <w:szCs w:val="16"/>
              </w:rPr>
              <w:t>Wonder:</w:t>
            </w:r>
            <w:r w:rsidR="00EA2E11" w:rsidRPr="007A2E83">
              <w:rPr>
                <w:noProof/>
                <w:sz w:val="16"/>
                <w:szCs w:val="16"/>
              </w:rPr>
              <w:t xml:space="preserve"> </w:t>
            </w:r>
            <w:r w:rsidR="00EA2E11" w:rsidRPr="0031791B">
              <w:rPr>
                <w:b/>
                <w:noProof/>
                <w:sz w:val="16"/>
                <w:szCs w:val="16"/>
              </w:rPr>
              <w:t>Predic</w:t>
            </w:r>
            <w:r>
              <w:rPr>
                <w:b/>
                <w:noProof/>
                <w:sz w:val="16"/>
                <w:szCs w:val="16"/>
              </w:rPr>
              <w:t xml:space="preserve">ts answers to inquiry question </w:t>
            </w:r>
            <w:r w:rsidR="004477BC">
              <w:rPr>
                <w:noProof/>
                <w:sz w:val="16"/>
                <w:szCs w:val="16"/>
              </w:rPr>
              <w:t>about what relationships developed between Native Americans and the French over the fur trade</w:t>
            </w:r>
            <w:r w:rsidR="00EF1877">
              <w:rPr>
                <w:noProof/>
                <w:sz w:val="16"/>
                <w:szCs w:val="16"/>
              </w:rPr>
              <w:t xml:space="preserve"> </w:t>
            </w:r>
            <w:r>
              <w:rPr>
                <w:noProof/>
                <w:sz w:val="16"/>
                <w:szCs w:val="16"/>
              </w:rPr>
              <w:t>b</w:t>
            </w:r>
            <w:r w:rsidRPr="007A2E83">
              <w:rPr>
                <w:noProof/>
                <w:sz w:val="16"/>
                <w:szCs w:val="16"/>
              </w:rPr>
              <w:t>ased on background know</w:t>
            </w:r>
            <w:r w:rsidR="00DD63FE">
              <w:rPr>
                <w:noProof/>
                <w:sz w:val="16"/>
                <w:szCs w:val="16"/>
              </w:rPr>
              <w:t>ledge and beginning observation</w:t>
            </w:r>
            <w:r w:rsidR="00EA2E11" w:rsidRPr="007A2E83">
              <w:rPr>
                <w:noProof/>
                <w:sz w:val="16"/>
                <w:szCs w:val="16"/>
              </w:rPr>
              <w:t xml:space="preserve">. </w:t>
            </w:r>
          </w:p>
          <w:p w14:paraId="0D1CE8E5" w14:textId="0A1E2A47" w:rsidR="00EA2E11" w:rsidRPr="00FB7BC9" w:rsidRDefault="00EA2E11" w:rsidP="0031791B">
            <w:pPr>
              <w:rPr>
                <w:rFonts w:ascii="Calibri" w:hAnsi="Calibri"/>
                <w:b/>
                <w:sz w:val="18"/>
                <w:szCs w:val="18"/>
              </w:rPr>
            </w:pPr>
            <w:r w:rsidRPr="007A2E83">
              <w:rPr>
                <w:b/>
                <w:noProof/>
                <w:sz w:val="16"/>
                <w:szCs w:val="16"/>
              </w:rPr>
              <w:t>Graphic Organizer:</w:t>
            </w:r>
            <w:r w:rsidRPr="007A2E83">
              <w:rPr>
                <w:noProof/>
                <w:sz w:val="16"/>
                <w:szCs w:val="16"/>
              </w:rPr>
              <w:t xml:space="preserve"> </w:t>
            </w:r>
            <w:hyperlink r:id="rId10" w:anchor="wonder7" w:history="1">
              <w:r w:rsidR="00DB78BA" w:rsidRPr="0004758C">
                <w:rPr>
                  <w:rStyle w:val="Hyperlink"/>
                  <w:b/>
                  <w:noProof/>
                  <w:sz w:val="16"/>
                  <w:szCs w:val="16"/>
                </w:rPr>
                <w:t>Wonder#7</w:t>
              </w:r>
            </w:hyperlink>
          </w:p>
        </w:tc>
        <w:tc>
          <w:tcPr>
            <w:tcW w:w="2790" w:type="dxa"/>
          </w:tcPr>
          <w:p w14:paraId="35E97B76" w14:textId="68D8C6C8" w:rsidR="005E46A8" w:rsidRDefault="00EA2E11" w:rsidP="0039143F">
            <w:pPr>
              <w:pStyle w:val="Keypractices"/>
              <w:ind w:left="0"/>
              <w:rPr>
                <w:b w:val="0"/>
                <w:noProof/>
                <w:color w:val="auto"/>
                <w:sz w:val="16"/>
                <w:szCs w:val="16"/>
              </w:rPr>
            </w:pPr>
            <w:r w:rsidRPr="007A2E83">
              <w:rPr>
                <w:noProof/>
                <w:color w:val="2F5496" w:themeColor="accent5" w:themeShade="BF"/>
                <w:sz w:val="16"/>
                <w:szCs w:val="16"/>
              </w:rPr>
              <w:t xml:space="preserve">Wonder: </w:t>
            </w:r>
            <w:r w:rsidRPr="00EE674B">
              <w:rPr>
                <w:noProof/>
                <w:color w:val="auto"/>
                <w:sz w:val="16"/>
                <w:szCs w:val="16"/>
              </w:rPr>
              <w:t>Asks questions to clarify topics or details</w:t>
            </w:r>
            <w:r w:rsidR="004477BC" w:rsidRPr="00EE674B">
              <w:rPr>
                <w:noProof/>
                <w:color w:val="auto"/>
                <w:sz w:val="16"/>
                <w:szCs w:val="16"/>
              </w:rPr>
              <w:t xml:space="preserve"> </w:t>
            </w:r>
            <w:r w:rsidR="004477BC">
              <w:rPr>
                <w:b w:val="0"/>
                <w:noProof/>
                <w:color w:val="auto"/>
                <w:sz w:val="16"/>
                <w:szCs w:val="16"/>
              </w:rPr>
              <w:t>about how the French and Indian War affected the French influence in North Americ</w:t>
            </w:r>
            <w:r w:rsidR="00EE674B">
              <w:rPr>
                <w:b w:val="0"/>
                <w:noProof/>
                <w:color w:val="auto"/>
                <w:sz w:val="16"/>
                <w:szCs w:val="16"/>
              </w:rPr>
              <w:t>a</w:t>
            </w:r>
            <w:r w:rsidRPr="007A2E83">
              <w:rPr>
                <w:b w:val="0"/>
                <w:noProof/>
                <w:color w:val="auto"/>
                <w:sz w:val="16"/>
                <w:szCs w:val="16"/>
              </w:rPr>
              <w:t xml:space="preserve">. </w:t>
            </w:r>
          </w:p>
          <w:p w14:paraId="291F5E80" w14:textId="24C7282F" w:rsidR="00EA2E11" w:rsidRPr="00FB7BC9" w:rsidRDefault="00EA2E11" w:rsidP="00EE674B">
            <w:pPr>
              <w:pStyle w:val="Keypractices"/>
              <w:ind w:left="0"/>
              <w:rPr>
                <w:szCs w:val="18"/>
              </w:rPr>
            </w:pPr>
            <w:r w:rsidRPr="007A2E83">
              <w:rPr>
                <w:noProof/>
                <w:color w:val="auto"/>
                <w:sz w:val="16"/>
                <w:szCs w:val="16"/>
              </w:rPr>
              <w:t>Graphic Organizer:</w:t>
            </w:r>
            <w:r w:rsidR="00EE674B" w:rsidRPr="00FB7BC9">
              <w:rPr>
                <w:szCs w:val="18"/>
              </w:rPr>
              <w:t xml:space="preserve"> </w:t>
            </w:r>
            <w:hyperlink r:id="rId11" w:anchor="wonder6" w:history="1">
              <w:r w:rsidR="00DB78BA" w:rsidRPr="006C4F80">
                <w:rPr>
                  <w:rStyle w:val="Hyperlink"/>
                  <w:szCs w:val="18"/>
                </w:rPr>
                <w:t>Wonder#6</w:t>
              </w:r>
            </w:hyperlink>
          </w:p>
        </w:tc>
        <w:tc>
          <w:tcPr>
            <w:tcW w:w="2779" w:type="dxa"/>
          </w:tcPr>
          <w:p w14:paraId="4E8599A1" w14:textId="3F6CBDFB" w:rsidR="005E46A8" w:rsidRDefault="00EA2E11" w:rsidP="0039143F">
            <w:pPr>
              <w:pStyle w:val="Keypractices"/>
              <w:ind w:left="0"/>
              <w:rPr>
                <w:b w:val="0"/>
                <w:noProof/>
                <w:color w:val="auto"/>
                <w:sz w:val="16"/>
                <w:szCs w:val="16"/>
              </w:rPr>
            </w:pPr>
            <w:r w:rsidRPr="007A2E83">
              <w:rPr>
                <w:noProof/>
                <w:color w:val="2F5496" w:themeColor="accent5" w:themeShade="BF"/>
                <w:sz w:val="16"/>
                <w:szCs w:val="16"/>
              </w:rPr>
              <w:t xml:space="preserve">Wonder: </w:t>
            </w:r>
            <w:r w:rsidRPr="00DD63FE">
              <w:rPr>
                <w:noProof/>
                <w:color w:val="auto"/>
                <w:sz w:val="16"/>
                <w:szCs w:val="16"/>
              </w:rPr>
              <w:t>Assesses questions to determine which can be answered by simple facts, which cannot be answered, and which would lead to an interesting inquiry</w:t>
            </w:r>
            <w:r w:rsidR="0039143F">
              <w:rPr>
                <w:b w:val="0"/>
                <w:noProof/>
                <w:color w:val="auto"/>
                <w:sz w:val="16"/>
                <w:szCs w:val="16"/>
              </w:rPr>
              <w:t xml:space="preserve"> about where French culture is represented in North America today</w:t>
            </w:r>
            <w:r w:rsidRPr="007A2E83">
              <w:rPr>
                <w:b w:val="0"/>
                <w:noProof/>
                <w:color w:val="auto"/>
                <w:sz w:val="16"/>
                <w:szCs w:val="16"/>
              </w:rPr>
              <w:t xml:space="preserve">. </w:t>
            </w:r>
          </w:p>
          <w:p w14:paraId="33792F04" w14:textId="2C1851CD" w:rsidR="00EA2E11" w:rsidRPr="00FB7BC9" w:rsidRDefault="00EA2E11" w:rsidP="00EE674B">
            <w:pPr>
              <w:pStyle w:val="Keypractices"/>
              <w:ind w:left="0"/>
              <w:rPr>
                <w:szCs w:val="18"/>
              </w:rPr>
            </w:pPr>
            <w:r w:rsidRPr="007A2E83">
              <w:rPr>
                <w:noProof/>
                <w:color w:val="auto"/>
                <w:sz w:val="16"/>
                <w:szCs w:val="16"/>
              </w:rPr>
              <w:t xml:space="preserve">Graphic Organizer: </w:t>
            </w:r>
            <w:hyperlink r:id="rId12" w:anchor="wonder8" w:history="1">
              <w:r w:rsidR="00DB78BA" w:rsidRPr="006C4F80">
                <w:rPr>
                  <w:rStyle w:val="Hyperlink"/>
                  <w:noProof/>
                  <w:sz w:val="16"/>
                  <w:szCs w:val="16"/>
                </w:rPr>
                <w:t>Wonder#8</w:t>
              </w:r>
            </w:hyperlink>
          </w:p>
        </w:tc>
      </w:tr>
      <w:tr w:rsidR="00EA2E11" w14:paraId="633D0021" w14:textId="77777777" w:rsidTr="005E46A8">
        <w:trPr>
          <w:trHeight w:val="850"/>
        </w:trPr>
        <w:tc>
          <w:tcPr>
            <w:tcW w:w="2599" w:type="dxa"/>
          </w:tcPr>
          <w:p w14:paraId="5D92E332" w14:textId="08C1C543" w:rsidR="00EA2E11" w:rsidRPr="00EB7EF0" w:rsidRDefault="00EA2E11" w:rsidP="0023337D">
            <w:pPr>
              <w:rPr>
                <w:noProof/>
                <w:sz w:val="16"/>
                <w:szCs w:val="16"/>
              </w:rPr>
            </w:pPr>
            <w:r w:rsidRPr="007A2E83">
              <w:rPr>
                <w:rFonts w:ascii="Calibri" w:hAnsi="Calibri"/>
                <w:b/>
                <w:noProof/>
                <w:color w:val="2F5496" w:themeColor="accent5" w:themeShade="BF"/>
                <w:sz w:val="16"/>
                <w:szCs w:val="16"/>
              </w:rPr>
              <w:t xml:space="preserve">Investigate: </w:t>
            </w:r>
            <w:r w:rsidR="00DD63FE">
              <w:rPr>
                <w:b/>
                <w:noProof/>
                <w:sz w:val="16"/>
                <w:szCs w:val="16"/>
              </w:rPr>
              <w:t xml:space="preserve">Uses pre-selected primary and Web sources to gather information </w:t>
            </w:r>
            <w:r w:rsidR="00DD63FE">
              <w:rPr>
                <w:noProof/>
                <w:sz w:val="16"/>
                <w:szCs w:val="16"/>
              </w:rPr>
              <w:t>about</w:t>
            </w:r>
            <w:r w:rsidR="003F4A8D">
              <w:rPr>
                <w:noProof/>
                <w:sz w:val="16"/>
                <w:szCs w:val="16"/>
              </w:rPr>
              <w:t xml:space="preserve"> where in North America</w:t>
            </w:r>
            <w:r w:rsidR="004477BC">
              <w:rPr>
                <w:noProof/>
                <w:sz w:val="16"/>
                <w:szCs w:val="16"/>
              </w:rPr>
              <w:t xml:space="preserve"> the French explored and settled</w:t>
            </w:r>
            <w:r w:rsidR="003F4A8D">
              <w:rPr>
                <w:noProof/>
                <w:sz w:val="16"/>
                <w:szCs w:val="16"/>
              </w:rPr>
              <w:t xml:space="preserve"> </w:t>
            </w:r>
            <w:r w:rsidR="00DD63FE">
              <w:rPr>
                <w:noProof/>
                <w:sz w:val="16"/>
                <w:szCs w:val="16"/>
              </w:rPr>
              <w:t>while</w:t>
            </w:r>
            <w:r w:rsidR="0023337D">
              <w:rPr>
                <w:noProof/>
                <w:sz w:val="16"/>
                <w:szCs w:val="16"/>
              </w:rPr>
              <w:t xml:space="preserve"> examining</w:t>
            </w:r>
            <w:r w:rsidR="00EF1877">
              <w:rPr>
                <w:noProof/>
                <w:sz w:val="16"/>
                <w:szCs w:val="16"/>
              </w:rPr>
              <w:t xml:space="preserve"> a collection of maps</w:t>
            </w:r>
            <w:r w:rsidR="0023337D">
              <w:rPr>
                <w:noProof/>
                <w:sz w:val="16"/>
                <w:szCs w:val="16"/>
              </w:rPr>
              <w:t>, exploring an interactive website, and</w:t>
            </w:r>
            <w:r w:rsidR="00EF1877">
              <w:rPr>
                <w:noProof/>
                <w:sz w:val="16"/>
                <w:szCs w:val="16"/>
              </w:rPr>
              <w:t xml:space="preserve"> </w:t>
            </w:r>
            <w:r w:rsidR="0023337D">
              <w:rPr>
                <w:noProof/>
                <w:sz w:val="16"/>
                <w:szCs w:val="16"/>
              </w:rPr>
              <w:t xml:space="preserve">reading first-hand accounts of </w:t>
            </w:r>
            <w:r w:rsidR="00EF1877">
              <w:rPr>
                <w:noProof/>
                <w:sz w:val="16"/>
                <w:szCs w:val="16"/>
              </w:rPr>
              <w:t xml:space="preserve">French </w:t>
            </w:r>
            <w:r w:rsidR="0023337D">
              <w:rPr>
                <w:noProof/>
                <w:sz w:val="16"/>
                <w:szCs w:val="16"/>
              </w:rPr>
              <w:t>activities in Can</w:t>
            </w:r>
            <w:r w:rsidR="0031791B">
              <w:rPr>
                <w:noProof/>
                <w:sz w:val="16"/>
                <w:szCs w:val="16"/>
              </w:rPr>
              <w:t>a</w:t>
            </w:r>
            <w:r w:rsidR="0023337D">
              <w:rPr>
                <w:noProof/>
                <w:sz w:val="16"/>
                <w:szCs w:val="16"/>
              </w:rPr>
              <w:t>da.</w:t>
            </w:r>
            <w:r w:rsidRPr="007A2E83">
              <w:rPr>
                <w:noProof/>
                <w:sz w:val="16"/>
                <w:szCs w:val="16"/>
              </w:rPr>
              <w:t xml:space="preserve">  </w:t>
            </w:r>
          </w:p>
        </w:tc>
        <w:tc>
          <w:tcPr>
            <w:tcW w:w="2889" w:type="dxa"/>
          </w:tcPr>
          <w:p w14:paraId="37E99EC1" w14:textId="2F07DB57" w:rsidR="005E46A8" w:rsidRDefault="00EA2E11" w:rsidP="004477BC">
            <w:pPr>
              <w:rPr>
                <w:noProof/>
                <w:sz w:val="16"/>
                <w:szCs w:val="16"/>
              </w:rPr>
            </w:pPr>
            <w:r w:rsidRPr="007A2E83">
              <w:rPr>
                <w:rFonts w:ascii="Calibri" w:hAnsi="Calibri"/>
                <w:b/>
                <w:noProof/>
                <w:color w:val="2F5496" w:themeColor="accent5" w:themeShade="BF"/>
                <w:sz w:val="16"/>
                <w:szCs w:val="16"/>
              </w:rPr>
              <w:t>Investigate:</w:t>
            </w:r>
            <w:r w:rsidR="00EE674B">
              <w:rPr>
                <w:b/>
                <w:noProof/>
                <w:sz w:val="16"/>
                <w:szCs w:val="16"/>
              </w:rPr>
              <w:t xml:space="preserve"> Paraphrases and summarizes information </w:t>
            </w:r>
            <w:r w:rsidR="00DD63FE">
              <w:rPr>
                <w:b/>
                <w:noProof/>
                <w:sz w:val="16"/>
                <w:szCs w:val="16"/>
              </w:rPr>
              <w:t xml:space="preserve">to answer the question </w:t>
            </w:r>
            <w:r w:rsidR="00DD63FE">
              <w:rPr>
                <w:noProof/>
                <w:sz w:val="16"/>
                <w:szCs w:val="16"/>
              </w:rPr>
              <w:t xml:space="preserve">of </w:t>
            </w:r>
            <w:r w:rsidR="004477BC">
              <w:rPr>
                <w:noProof/>
                <w:sz w:val="16"/>
                <w:szCs w:val="16"/>
              </w:rPr>
              <w:t>what relationships developed between Native Americans and the French over the fur trade</w:t>
            </w:r>
            <w:r w:rsidR="00EF1877">
              <w:rPr>
                <w:noProof/>
                <w:sz w:val="16"/>
                <w:szCs w:val="16"/>
              </w:rPr>
              <w:t xml:space="preserve"> </w:t>
            </w:r>
            <w:r w:rsidR="0031791B">
              <w:rPr>
                <w:noProof/>
                <w:sz w:val="16"/>
                <w:szCs w:val="16"/>
              </w:rPr>
              <w:t>while examining sources that highlight the fur trade, the demand for fur products in Europe, and the perspective of Native Americans on French activities.</w:t>
            </w:r>
          </w:p>
          <w:p w14:paraId="6722ED1F" w14:textId="3F335492" w:rsidR="00EA2E11" w:rsidRPr="00FB7BC9" w:rsidRDefault="00EA2E11" w:rsidP="0031791B">
            <w:pPr>
              <w:rPr>
                <w:rFonts w:ascii="Calibri" w:hAnsi="Calibri"/>
                <w:b/>
                <w:sz w:val="18"/>
                <w:szCs w:val="18"/>
              </w:rPr>
            </w:pPr>
            <w:r w:rsidRPr="00FF72B9">
              <w:rPr>
                <w:b/>
                <w:noProof/>
                <w:sz w:val="16"/>
                <w:szCs w:val="16"/>
              </w:rPr>
              <w:t>Graphic Organizer</w:t>
            </w:r>
            <w:r w:rsidRPr="007A2E83">
              <w:rPr>
                <w:noProof/>
                <w:sz w:val="16"/>
                <w:szCs w:val="16"/>
              </w:rPr>
              <w:t xml:space="preserve">: </w:t>
            </w:r>
            <w:hyperlink r:id="rId13" w:anchor="investigate37" w:history="1">
              <w:r w:rsidR="00473B25" w:rsidRPr="0004758C">
                <w:rPr>
                  <w:rStyle w:val="Hyperlink"/>
                  <w:b/>
                  <w:noProof/>
                  <w:sz w:val="16"/>
                  <w:szCs w:val="16"/>
                </w:rPr>
                <w:t>Investigate#37</w:t>
              </w:r>
            </w:hyperlink>
          </w:p>
        </w:tc>
        <w:tc>
          <w:tcPr>
            <w:tcW w:w="2790" w:type="dxa"/>
          </w:tcPr>
          <w:p w14:paraId="41EFB70C" w14:textId="5709BE32" w:rsidR="00EA2E11" w:rsidRPr="003A778A" w:rsidRDefault="00EA2E11" w:rsidP="00EE674B">
            <w:pPr>
              <w:rPr>
                <w:noProof/>
                <w:sz w:val="16"/>
                <w:szCs w:val="16"/>
              </w:rPr>
            </w:pPr>
            <w:r w:rsidRPr="007A2E83">
              <w:rPr>
                <w:rFonts w:ascii="Calibri" w:hAnsi="Calibri"/>
                <w:b/>
                <w:noProof/>
                <w:color w:val="2F5496" w:themeColor="accent5" w:themeShade="BF"/>
                <w:sz w:val="16"/>
                <w:szCs w:val="16"/>
              </w:rPr>
              <w:t>Investigate:</w:t>
            </w:r>
            <w:r w:rsidRPr="007A2E83">
              <w:rPr>
                <w:b/>
                <w:noProof/>
                <w:sz w:val="16"/>
                <w:szCs w:val="16"/>
              </w:rPr>
              <w:t xml:space="preserve"> </w:t>
            </w:r>
            <w:r w:rsidR="00EE674B">
              <w:rPr>
                <w:b/>
                <w:noProof/>
                <w:sz w:val="16"/>
                <w:szCs w:val="16"/>
              </w:rPr>
              <w:t>Uses various notetaking strategies</w:t>
            </w:r>
            <w:r w:rsidR="00EE674B">
              <w:rPr>
                <w:noProof/>
                <w:sz w:val="16"/>
                <w:szCs w:val="16"/>
              </w:rPr>
              <w:t xml:space="preserve"> to take notes</w:t>
            </w:r>
            <w:r w:rsidRPr="007A2E83">
              <w:rPr>
                <w:noProof/>
                <w:sz w:val="16"/>
                <w:szCs w:val="16"/>
              </w:rPr>
              <w:t xml:space="preserve"> </w:t>
            </w:r>
            <w:r w:rsidR="004477BC">
              <w:rPr>
                <w:noProof/>
                <w:sz w:val="16"/>
                <w:szCs w:val="16"/>
              </w:rPr>
              <w:t>about how the French and Indian War affected the French influence in North America</w:t>
            </w:r>
            <w:r w:rsidR="003A778A">
              <w:rPr>
                <w:noProof/>
                <w:sz w:val="16"/>
                <w:szCs w:val="16"/>
              </w:rPr>
              <w:t xml:space="preserve"> </w:t>
            </w:r>
            <w:r w:rsidR="00EE674B">
              <w:rPr>
                <w:noProof/>
                <w:sz w:val="16"/>
                <w:szCs w:val="16"/>
              </w:rPr>
              <w:t>while</w:t>
            </w:r>
            <w:r w:rsidR="003A778A">
              <w:rPr>
                <w:noProof/>
                <w:sz w:val="16"/>
                <w:szCs w:val="16"/>
              </w:rPr>
              <w:t xml:space="preserve"> looking at maps, paintings, and speeches </w:t>
            </w:r>
            <w:r w:rsidR="00EE674B">
              <w:rPr>
                <w:noProof/>
                <w:sz w:val="16"/>
                <w:szCs w:val="16"/>
              </w:rPr>
              <w:t>revolving around</w:t>
            </w:r>
            <w:r w:rsidR="003A778A">
              <w:rPr>
                <w:noProof/>
                <w:sz w:val="16"/>
                <w:szCs w:val="16"/>
              </w:rPr>
              <w:t xml:space="preserve"> the French and Indian War</w:t>
            </w:r>
            <w:r w:rsidRPr="007A2E83">
              <w:rPr>
                <w:noProof/>
                <w:sz w:val="16"/>
                <w:szCs w:val="16"/>
              </w:rPr>
              <w:t xml:space="preserve">. </w:t>
            </w:r>
          </w:p>
        </w:tc>
        <w:tc>
          <w:tcPr>
            <w:tcW w:w="2779" w:type="dxa"/>
          </w:tcPr>
          <w:p w14:paraId="67BA35F1" w14:textId="77777777" w:rsidR="005E46A8" w:rsidRDefault="00EA2E11" w:rsidP="0039143F">
            <w:pPr>
              <w:pStyle w:val="Keypractices"/>
              <w:ind w:left="0"/>
              <w:rPr>
                <w:b w:val="0"/>
                <w:noProof/>
                <w:color w:val="000000" w:themeColor="text1"/>
                <w:sz w:val="16"/>
                <w:szCs w:val="16"/>
              </w:rPr>
            </w:pPr>
            <w:r w:rsidRPr="007A2E83">
              <w:rPr>
                <w:noProof/>
                <w:color w:val="2F5496" w:themeColor="accent5" w:themeShade="BF"/>
                <w:sz w:val="16"/>
                <w:szCs w:val="16"/>
              </w:rPr>
              <w:t xml:space="preserve">Investigate: </w:t>
            </w:r>
            <w:r w:rsidRPr="007A2E83">
              <w:rPr>
                <w:b w:val="0"/>
                <w:noProof/>
                <w:color w:val="auto"/>
                <w:sz w:val="16"/>
                <w:szCs w:val="16"/>
              </w:rPr>
              <w:t xml:space="preserve"> </w:t>
            </w:r>
            <w:r w:rsidRPr="00DD63FE">
              <w:rPr>
                <w:noProof/>
                <w:color w:val="auto"/>
                <w:sz w:val="16"/>
                <w:szCs w:val="16"/>
              </w:rPr>
              <w:t>Selects and uses multiple appropriate print, nonprint, electronic, and human sources</w:t>
            </w:r>
            <w:r w:rsidRPr="007A2E83">
              <w:rPr>
                <w:b w:val="0"/>
                <w:noProof/>
                <w:color w:val="auto"/>
                <w:sz w:val="16"/>
                <w:szCs w:val="16"/>
              </w:rPr>
              <w:t xml:space="preserve"> to answer questions</w:t>
            </w:r>
            <w:r w:rsidR="0039143F">
              <w:rPr>
                <w:b w:val="0"/>
                <w:noProof/>
                <w:color w:val="auto"/>
                <w:sz w:val="16"/>
                <w:szCs w:val="16"/>
              </w:rPr>
              <w:t xml:space="preserve"> about where French culture is represented in North American today</w:t>
            </w:r>
            <w:r w:rsidRPr="0039143F">
              <w:rPr>
                <w:b w:val="0"/>
                <w:noProof/>
                <w:color w:val="000000" w:themeColor="text1"/>
                <w:sz w:val="16"/>
                <w:szCs w:val="16"/>
              </w:rPr>
              <w:t xml:space="preserve">. </w:t>
            </w:r>
          </w:p>
          <w:p w14:paraId="58192901" w14:textId="30CFE1D4" w:rsidR="00EA2E11" w:rsidRDefault="00EA2E11" w:rsidP="00EE674B">
            <w:pPr>
              <w:pStyle w:val="Keypractices"/>
              <w:ind w:left="0"/>
              <w:rPr>
                <w:noProof/>
                <w:sz w:val="16"/>
                <w:szCs w:val="16"/>
              </w:rPr>
            </w:pPr>
            <w:r w:rsidRPr="0039143F">
              <w:rPr>
                <w:noProof/>
                <w:color w:val="000000" w:themeColor="text1"/>
                <w:sz w:val="16"/>
                <w:szCs w:val="16"/>
              </w:rPr>
              <w:t>Graphic Organizer</w:t>
            </w:r>
            <w:r w:rsidRPr="007A2E83">
              <w:rPr>
                <w:noProof/>
                <w:sz w:val="16"/>
                <w:szCs w:val="16"/>
              </w:rPr>
              <w:t xml:space="preserve">: </w:t>
            </w:r>
            <w:hyperlink r:id="rId14" w:anchor="investigate43" w:history="1">
              <w:r w:rsidR="00473B25" w:rsidRPr="006C4F80">
                <w:rPr>
                  <w:rStyle w:val="Hyperlink"/>
                  <w:noProof/>
                  <w:sz w:val="16"/>
                  <w:szCs w:val="16"/>
                </w:rPr>
                <w:t>Investigate#43</w:t>
              </w:r>
            </w:hyperlink>
          </w:p>
          <w:p w14:paraId="244E19B5" w14:textId="5FC0F62E" w:rsidR="00DA1E43" w:rsidRPr="0039143F" w:rsidRDefault="0004758C" w:rsidP="00CA164A">
            <w:pPr>
              <w:pStyle w:val="Keypractices"/>
              <w:ind w:left="0"/>
              <w:rPr>
                <w:b w:val="0"/>
                <w:noProof/>
                <w:color w:val="auto"/>
                <w:sz w:val="16"/>
                <w:szCs w:val="16"/>
              </w:rPr>
            </w:pPr>
            <w:hyperlink r:id="rId15" w:history="1">
              <w:r w:rsidR="00CA164A" w:rsidRPr="00107A8B">
                <w:rPr>
                  <w:rStyle w:val="Hyperlink"/>
                  <w:noProof/>
                  <w:color w:val="000000" w:themeColor="text1"/>
                  <w:sz w:val="16"/>
                  <w:szCs w:val="16"/>
                </w:rPr>
                <w:t>C3</w:t>
              </w:r>
              <w:r w:rsidR="00DA1E43" w:rsidRPr="00107A8B">
                <w:rPr>
                  <w:rStyle w:val="Hyperlink"/>
                  <w:noProof/>
                  <w:color w:val="000000" w:themeColor="text1"/>
                  <w:sz w:val="16"/>
                  <w:szCs w:val="16"/>
                </w:rPr>
                <w:t xml:space="preserve"> Resources</w:t>
              </w:r>
            </w:hyperlink>
            <w:r w:rsidR="00DA1E43" w:rsidRPr="00107A8B">
              <w:rPr>
                <w:noProof/>
                <w:color w:val="000000" w:themeColor="text1"/>
                <w:sz w:val="16"/>
                <w:szCs w:val="16"/>
              </w:rPr>
              <w:t xml:space="preserve"> </w:t>
            </w:r>
          </w:p>
        </w:tc>
      </w:tr>
      <w:tr w:rsidR="00EA2E11" w14:paraId="78900A09" w14:textId="77777777" w:rsidTr="005E46A8">
        <w:trPr>
          <w:trHeight w:val="659"/>
        </w:trPr>
        <w:tc>
          <w:tcPr>
            <w:tcW w:w="2599" w:type="dxa"/>
          </w:tcPr>
          <w:p w14:paraId="0CDD6553" w14:textId="27AF8F75" w:rsidR="00EA2E11" w:rsidRPr="005E46A8" w:rsidRDefault="00EA2E11" w:rsidP="0031791B">
            <w:pPr>
              <w:pStyle w:val="Keypractices"/>
              <w:ind w:left="0"/>
              <w:rPr>
                <w:noProof/>
                <w:color w:val="auto"/>
                <w:sz w:val="16"/>
                <w:szCs w:val="16"/>
              </w:rPr>
            </w:pPr>
            <w:r w:rsidRPr="007A2E83">
              <w:rPr>
                <w:noProof/>
                <w:color w:val="2F5496" w:themeColor="accent5" w:themeShade="BF"/>
                <w:sz w:val="16"/>
                <w:szCs w:val="16"/>
              </w:rPr>
              <w:t xml:space="preserve">Construct: </w:t>
            </w:r>
            <w:r w:rsidR="0031791B" w:rsidRPr="0031791B">
              <w:rPr>
                <w:b w:val="0"/>
                <w:noProof/>
                <w:color w:val="auto"/>
                <w:sz w:val="16"/>
                <w:szCs w:val="16"/>
              </w:rPr>
              <w:t>Creates a chart of French explorers within the area and dates of exploration.</w:t>
            </w:r>
          </w:p>
        </w:tc>
        <w:tc>
          <w:tcPr>
            <w:tcW w:w="2889" w:type="dxa"/>
          </w:tcPr>
          <w:p w14:paraId="6D225328" w14:textId="2F5BD7B9" w:rsidR="005E46A8" w:rsidRDefault="00EA2E11" w:rsidP="00EA2E11">
            <w:pPr>
              <w:rPr>
                <w:noProof/>
                <w:sz w:val="16"/>
                <w:szCs w:val="16"/>
              </w:rPr>
            </w:pPr>
            <w:r w:rsidRPr="00FF72B9">
              <w:rPr>
                <w:b/>
                <w:noProof/>
                <w:color w:val="2F5496" w:themeColor="accent5" w:themeShade="BF"/>
                <w:sz w:val="16"/>
                <w:szCs w:val="16"/>
              </w:rPr>
              <w:t>Construct:</w:t>
            </w:r>
            <w:r w:rsidRPr="007A2E83">
              <w:rPr>
                <w:noProof/>
                <w:color w:val="2F5496" w:themeColor="accent5" w:themeShade="BF"/>
                <w:sz w:val="16"/>
                <w:szCs w:val="16"/>
              </w:rPr>
              <w:t xml:space="preserve"> </w:t>
            </w:r>
            <w:r w:rsidRPr="0031791B">
              <w:rPr>
                <w:b/>
                <w:noProof/>
                <w:sz w:val="16"/>
                <w:szCs w:val="16"/>
              </w:rPr>
              <w:t>Draws a conclusion</w:t>
            </w:r>
            <w:r w:rsidRPr="007A2E83">
              <w:rPr>
                <w:noProof/>
                <w:sz w:val="16"/>
                <w:szCs w:val="16"/>
              </w:rPr>
              <w:t xml:space="preserve"> about </w:t>
            </w:r>
            <w:r w:rsidR="0031791B">
              <w:rPr>
                <w:noProof/>
                <w:sz w:val="16"/>
                <w:szCs w:val="16"/>
              </w:rPr>
              <w:t xml:space="preserve">benefits and costs of the North American fur trade </w:t>
            </w:r>
            <w:r w:rsidRPr="007A2E83">
              <w:rPr>
                <w:noProof/>
                <w:sz w:val="16"/>
                <w:szCs w:val="16"/>
              </w:rPr>
              <w:t xml:space="preserve">with guidance. </w:t>
            </w:r>
          </w:p>
          <w:p w14:paraId="15CA0294" w14:textId="56D4B415" w:rsidR="00EA2E11" w:rsidRPr="00FB7BC9" w:rsidRDefault="00EA2E11" w:rsidP="0031791B">
            <w:pPr>
              <w:rPr>
                <w:rFonts w:ascii="Calibri" w:hAnsi="Calibri"/>
                <w:b/>
                <w:sz w:val="18"/>
                <w:szCs w:val="18"/>
              </w:rPr>
            </w:pPr>
            <w:r w:rsidRPr="00FF72B9">
              <w:rPr>
                <w:b/>
                <w:noProof/>
                <w:sz w:val="16"/>
                <w:szCs w:val="16"/>
              </w:rPr>
              <w:t>Graphic Organizer:</w:t>
            </w:r>
            <w:r w:rsidRPr="007A2E83">
              <w:rPr>
                <w:noProof/>
                <w:sz w:val="16"/>
                <w:szCs w:val="16"/>
              </w:rPr>
              <w:t xml:space="preserve"> </w:t>
            </w:r>
            <w:hyperlink r:id="rId16" w:anchor="construct2" w:history="1">
              <w:r w:rsidR="00EF188B" w:rsidRPr="0004758C">
                <w:rPr>
                  <w:rStyle w:val="Hyperlink"/>
                  <w:b/>
                  <w:noProof/>
                  <w:sz w:val="16"/>
                  <w:szCs w:val="16"/>
                </w:rPr>
                <w:t>Construct#2</w:t>
              </w:r>
            </w:hyperlink>
          </w:p>
        </w:tc>
        <w:tc>
          <w:tcPr>
            <w:tcW w:w="2790" w:type="dxa"/>
          </w:tcPr>
          <w:p w14:paraId="4BDDB467" w14:textId="1B037FF5" w:rsidR="005E46A8" w:rsidRDefault="00EA2E11" w:rsidP="00EA2E11">
            <w:pPr>
              <w:pStyle w:val="Keypractices"/>
              <w:ind w:left="0"/>
              <w:rPr>
                <w:b w:val="0"/>
                <w:noProof/>
                <w:color w:val="auto"/>
                <w:sz w:val="16"/>
                <w:szCs w:val="16"/>
              </w:rPr>
            </w:pPr>
            <w:r w:rsidRPr="007A2E83">
              <w:rPr>
                <w:noProof/>
                <w:color w:val="2F5496" w:themeColor="accent5" w:themeShade="BF"/>
                <w:sz w:val="16"/>
                <w:szCs w:val="16"/>
              </w:rPr>
              <w:t xml:space="preserve">Construct: </w:t>
            </w:r>
            <w:r w:rsidRPr="00EE674B">
              <w:rPr>
                <w:noProof/>
                <w:color w:val="auto"/>
                <w:sz w:val="16"/>
                <w:szCs w:val="16"/>
              </w:rPr>
              <w:t>Identifies facts and details that support</w:t>
            </w:r>
            <w:r w:rsidRPr="007A2E83">
              <w:rPr>
                <w:b w:val="0"/>
                <w:noProof/>
                <w:color w:val="auto"/>
                <w:sz w:val="16"/>
                <w:szCs w:val="16"/>
              </w:rPr>
              <w:t xml:space="preserve"> </w:t>
            </w:r>
            <w:r w:rsidR="00EE674B">
              <w:rPr>
                <w:b w:val="0"/>
                <w:noProof/>
                <w:color w:val="auto"/>
                <w:sz w:val="16"/>
                <w:szCs w:val="16"/>
              </w:rPr>
              <w:t>the consequences of the French and Indian War</w:t>
            </w:r>
            <w:r w:rsidRPr="007A2E83">
              <w:rPr>
                <w:b w:val="0"/>
                <w:noProof/>
                <w:color w:val="auto"/>
                <w:sz w:val="16"/>
                <w:szCs w:val="16"/>
              </w:rPr>
              <w:t xml:space="preserve">. </w:t>
            </w:r>
          </w:p>
          <w:p w14:paraId="01D1A6C9" w14:textId="5B6A896B" w:rsidR="00EA2E11" w:rsidRPr="00FB7BC9" w:rsidRDefault="00EA2E11" w:rsidP="00EE674B">
            <w:pPr>
              <w:pStyle w:val="Keypractices"/>
              <w:ind w:left="0"/>
              <w:rPr>
                <w:szCs w:val="18"/>
              </w:rPr>
            </w:pPr>
            <w:r w:rsidRPr="007A2E83">
              <w:rPr>
                <w:noProof/>
                <w:color w:val="auto"/>
                <w:sz w:val="16"/>
                <w:szCs w:val="16"/>
              </w:rPr>
              <w:t xml:space="preserve">Graphic Organizer: </w:t>
            </w:r>
            <w:hyperlink r:id="rId17" w:anchor="construct11" w:history="1">
              <w:r w:rsidR="00EF188B" w:rsidRPr="00D9157D">
                <w:rPr>
                  <w:rStyle w:val="Hyperlink"/>
                  <w:noProof/>
                  <w:sz w:val="16"/>
                  <w:szCs w:val="16"/>
                </w:rPr>
                <w:t>Construct#11</w:t>
              </w:r>
            </w:hyperlink>
          </w:p>
        </w:tc>
        <w:tc>
          <w:tcPr>
            <w:tcW w:w="2779" w:type="dxa"/>
          </w:tcPr>
          <w:p w14:paraId="741B9638" w14:textId="77777777" w:rsidR="00DD63FE" w:rsidRDefault="00EA2E11" w:rsidP="00DD63FE">
            <w:pPr>
              <w:rPr>
                <w:noProof/>
                <w:sz w:val="16"/>
                <w:szCs w:val="16"/>
              </w:rPr>
            </w:pPr>
            <w:r w:rsidRPr="00FF72B9">
              <w:rPr>
                <w:b/>
                <w:noProof/>
                <w:color w:val="2F5496" w:themeColor="accent5" w:themeShade="BF"/>
                <w:sz w:val="16"/>
                <w:szCs w:val="16"/>
              </w:rPr>
              <w:t>Construct</w:t>
            </w:r>
            <w:r w:rsidRPr="007A2E83">
              <w:rPr>
                <w:noProof/>
                <w:color w:val="2F5496" w:themeColor="accent5" w:themeShade="BF"/>
                <w:sz w:val="16"/>
                <w:szCs w:val="16"/>
              </w:rPr>
              <w:t xml:space="preserve">: </w:t>
            </w:r>
            <w:r w:rsidRPr="00DD63FE">
              <w:rPr>
                <w:b/>
                <w:noProof/>
                <w:sz w:val="16"/>
                <w:szCs w:val="16"/>
              </w:rPr>
              <w:t>Forms opinion</w:t>
            </w:r>
            <w:r w:rsidR="00DD63FE">
              <w:rPr>
                <w:b/>
                <w:noProof/>
                <w:sz w:val="16"/>
                <w:szCs w:val="16"/>
              </w:rPr>
              <w:t xml:space="preserve"> </w:t>
            </w:r>
            <w:r w:rsidR="00DD63FE">
              <w:rPr>
                <w:noProof/>
                <w:sz w:val="16"/>
                <w:szCs w:val="16"/>
              </w:rPr>
              <w:t>about French influence in North America as it applies today</w:t>
            </w:r>
            <w:r w:rsidRPr="00DD63FE">
              <w:rPr>
                <w:b/>
                <w:noProof/>
                <w:sz w:val="16"/>
                <w:szCs w:val="16"/>
              </w:rPr>
              <w:t xml:space="preserve"> </w:t>
            </w:r>
            <w:r w:rsidRPr="00DD63FE">
              <w:rPr>
                <w:noProof/>
                <w:sz w:val="16"/>
                <w:szCs w:val="16"/>
              </w:rPr>
              <w:t>and uses evidence from text to back</w:t>
            </w:r>
            <w:r w:rsidR="00DD63FE" w:rsidRPr="00DD63FE">
              <w:rPr>
                <w:noProof/>
                <w:sz w:val="16"/>
                <w:szCs w:val="16"/>
              </w:rPr>
              <w:t xml:space="preserve"> it up</w:t>
            </w:r>
            <w:r w:rsidRPr="00DD63FE">
              <w:rPr>
                <w:noProof/>
                <w:sz w:val="16"/>
                <w:szCs w:val="16"/>
              </w:rPr>
              <w:t>.</w:t>
            </w:r>
            <w:r w:rsidRPr="007A2E83">
              <w:rPr>
                <w:noProof/>
                <w:sz w:val="16"/>
                <w:szCs w:val="16"/>
              </w:rPr>
              <w:t xml:space="preserve"> </w:t>
            </w:r>
          </w:p>
          <w:p w14:paraId="62A1E9B7" w14:textId="58EAA0D4" w:rsidR="00EA2E11" w:rsidRPr="00FB7BC9" w:rsidRDefault="00EA2E11" w:rsidP="00DD63FE">
            <w:pPr>
              <w:rPr>
                <w:rFonts w:ascii="Calibri" w:hAnsi="Calibri"/>
                <w:b/>
                <w:sz w:val="18"/>
                <w:szCs w:val="18"/>
              </w:rPr>
            </w:pPr>
            <w:r w:rsidRPr="00FF72B9">
              <w:rPr>
                <w:b/>
                <w:noProof/>
                <w:sz w:val="16"/>
                <w:szCs w:val="16"/>
              </w:rPr>
              <w:t>Graphic Organizer</w:t>
            </w:r>
            <w:r w:rsidRPr="007A2E83">
              <w:rPr>
                <w:noProof/>
                <w:sz w:val="16"/>
                <w:szCs w:val="16"/>
              </w:rPr>
              <w:t>:</w:t>
            </w:r>
            <w:r w:rsidR="00EF188B">
              <w:rPr>
                <w:noProof/>
                <w:sz w:val="16"/>
                <w:szCs w:val="16"/>
              </w:rPr>
              <w:t xml:space="preserve"> </w:t>
            </w:r>
            <w:hyperlink r:id="rId18" w:anchor="construct16" w:history="1">
              <w:r w:rsidR="00EF188B" w:rsidRPr="0004758C">
                <w:rPr>
                  <w:rStyle w:val="Hyperlink"/>
                  <w:b/>
                  <w:noProof/>
                  <w:sz w:val="16"/>
                  <w:szCs w:val="16"/>
                </w:rPr>
                <w:t>Construct#16</w:t>
              </w:r>
            </w:hyperlink>
            <w:r w:rsidRPr="007A2E83">
              <w:rPr>
                <w:noProof/>
                <w:sz w:val="16"/>
                <w:szCs w:val="16"/>
              </w:rPr>
              <w:t xml:space="preserve"> </w:t>
            </w:r>
          </w:p>
        </w:tc>
      </w:tr>
      <w:tr w:rsidR="00EA2E11" w14:paraId="19E96295" w14:textId="77777777" w:rsidTr="00EF188B">
        <w:trPr>
          <w:trHeight w:val="740"/>
        </w:trPr>
        <w:tc>
          <w:tcPr>
            <w:tcW w:w="2599" w:type="dxa"/>
          </w:tcPr>
          <w:p w14:paraId="48DE0570" w14:textId="7F55B68B" w:rsidR="00EA2E11" w:rsidRPr="00FB7BC9" w:rsidRDefault="00EA2E11" w:rsidP="005E46A8">
            <w:pPr>
              <w:rPr>
                <w:rFonts w:ascii="Calibri" w:hAnsi="Calibri"/>
                <w:b/>
                <w:sz w:val="18"/>
                <w:szCs w:val="18"/>
              </w:rPr>
            </w:pPr>
            <w:r w:rsidRPr="007A2E83">
              <w:rPr>
                <w:rFonts w:ascii="Calibri" w:hAnsi="Calibri"/>
                <w:b/>
                <w:noProof/>
                <w:color w:val="2F5496" w:themeColor="accent5" w:themeShade="BF"/>
                <w:sz w:val="16"/>
                <w:szCs w:val="16"/>
              </w:rPr>
              <w:t>Express:</w:t>
            </w:r>
            <w:r w:rsidRPr="007A2E83">
              <w:rPr>
                <w:b/>
                <w:noProof/>
                <w:sz w:val="16"/>
                <w:szCs w:val="16"/>
              </w:rPr>
              <w:t xml:space="preserve"> </w:t>
            </w:r>
          </w:p>
        </w:tc>
        <w:tc>
          <w:tcPr>
            <w:tcW w:w="2889" w:type="dxa"/>
          </w:tcPr>
          <w:p w14:paraId="0883716F" w14:textId="5D095654" w:rsidR="00EA2E11" w:rsidRPr="00FB7BC9" w:rsidRDefault="00EA2E11" w:rsidP="00EA2E11">
            <w:pPr>
              <w:rPr>
                <w:rFonts w:ascii="Calibri" w:hAnsi="Calibri"/>
                <w:b/>
                <w:sz w:val="18"/>
                <w:szCs w:val="18"/>
              </w:rPr>
            </w:pPr>
            <w:r w:rsidRPr="007A2E83">
              <w:rPr>
                <w:rFonts w:ascii="Calibri" w:hAnsi="Calibri"/>
                <w:b/>
                <w:noProof/>
                <w:color w:val="2F5496" w:themeColor="accent5" w:themeShade="BF"/>
                <w:sz w:val="16"/>
                <w:szCs w:val="16"/>
              </w:rPr>
              <w:t>Express:</w:t>
            </w:r>
            <w:r w:rsidRPr="007A2E83">
              <w:rPr>
                <w:b/>
                <w:noProof/>
                <w:sz w:val="16"/>
                <w:szCs w:val="16"/>
              </w:rPr>
              <w:t xml:space="preserve"> </w:t>
            </w:r>
            <w:r w:rsidR="005E46A8" w:rsidRPr="0039143F">
              <w:rPr>
                <w:noProof/>
                <w:sz w:val="16"/>
                <w:szCs w:val="16"/>
              </w:rPr>
              <w:t xml:space="preserve"> List</w:t>
            </w:r>
            <w:r w:rsidR="00711AF5">
              <w:rPr>
                <w:noProof/>
                <w:sz w:val="16"/>
                <w:szCs w:val="16"/>
              </w:rPr>
              <w:t>s</w:t>
            </w:r>
            <w:r w:rsidR="0031791B">
              <w:rPr>
                <w:noProof/>
                <w:sz w:val="16"/>
                <w:szCs w:val="16"/>
              </w:rPr>
              <w:t xml:space="preserve"> the benefits and c</w:t>
            </w:r>
            <w:r w:rsidR="005E46A8" w:rsidRPr="0039143F">
              <w:rPr>
                <w:noProof/>
                <w:sz w:val="16"/>
                <w:szCs w:val="16"/>
              </w:rPr>
              <w:t>osts of the North American fur trade.</w:t>
            </w:r>
          </w:p>
        </w:tc>
        <w:tc>
          <w:tcPr>
            <w:tcW w:w="2790" w:type="dxa"/>
          </w:tcPr>
          <w:p w14:paraId="35A35756" w14:textId="09BDD195" w:rsidR="00EA2E11" w:rsidRPr="00FB7BC9" w:rsidRDefault="00EA2E11" w:rsidP="00EA2E11">
            <w:pPr>
              <w:rPr>
                <w:rFonts w:ascii="Calibri" w:hAnsi="Calibri"/>
                <w:b/>
                <w:sz w:val="18"/>
                <w:szCs w:val="18"/>
              </w:rPr>
            </w:pPr>
            <w:r w:rsidRPr="007A2E83">
              <w:rPr>
                <w:rFonts w:ascii="Calibri" w:hAnsi="Calibri"/>
                <w:b/>
                <w:noProof/>
                <w:color w:val="2F5496" w:themeColor="accent5" w:themeShade="BF"/>
                <w:sz w:val="16"/>
                <w:szCs w:val="16"/>
              </w:rPr>
              <w:t>Express:</w:t>
            </w:r>
            <w:r w:rsidRPr="007A2E83">
              <w:rPr>
                <w:b/>
                <w:noProof/>
                <w:sz w:val="16"/>
                <w:szCs w:val="16"/>
              </w:rPr>
              <w:t xml:space="preserve"> </w:t>
            </w:r>
            <w:r w:rsidR="005E46A8" w:rsidRPr="0039143F">
              <w:rPr>
                <w:noProof/>
                <w:sz w:val="16"/>
                <w:szCs w:val="16"/>
              </w:rPr>
              <w:t>Make</w:t>
            </w:r>
            <w:r w:rsidR="00711AF5">
              <w:rPr>
                <w:noProof/>
                <w:sz w:val="16"/>
                <w:szCs w:val="16"/>
              </w:rPr>
              <w:t>s</w:t>
            </w:r>
            <w:r w:rsidR="005E46A8" w:rsidRPr="0039143F">
              <w:rPr>
                <w:noProof/>
                <w:sz w:val="16"/>
                <w:szCs w:val="16"/>
              </w:rPr>
              <w:t xml:space="preserve"> a claim about the consequences of the French and Indian War.</w:t>
            </w:r>
          </w:p>
        </w:tc>
        <w:tc>
          <w:tcPr>
            <w:tcW w:w="2779" w:type="dxa"/>
          </w:tcPr>
          <w:p w14:paraId="62EC2F8F" w14:textId="03BE4539" w:rsidR="00EA2E11" w:rsidRPr="00FB7BC9" w:rsidRDefault="00EA2E11" w:rsidP="00DD63FE">
            <w:pPr>
              <w:rPr>
                <w:rFonts w:ascii="Calibri" w:hAnsi="Calibri"/>
                <w:b/>
                <w:sz w:val="18"/>
                <w:szCs w:val="18"/>
              </w:rPr>
            </w:pPr>
            <w:r w:rsidRPr="00FF72B9">
              <w:rPr>
                <w:b/>
                <w:noProof/>
                <w:color w:val="2F5496" w:themeColor="accent5" w:themeShade="BF"/>
                <w:sz w:val="16"/>
                <w:szCs w:val="16"/>
              </w:rPr>
              <w:t>Express</w:t>
            </w:r>
            <w:r w:rsidRPr="007A2E83">
              <w:rPr>
                <w:noProof/>
                <w:color w:val="2F5496" w:themeColor="accent5" w:themeShade="BF"/>
                <w:sz w:val="16"/>
                <w:szCs w:val="16"/>
              </w:rPr>
              <w:t xml:space="preserve">: </w:t>
            </w:r>
            <w:r w:rsidR="005E46A8" w:rsidRPr="00EF1877">
              <w:rPr>
                <w:b/>
                <w:noProof/>
                <w:sz w:val="15"/>
                <w:szCs w:val="15"/>
              </w:rPr>
              <w:t>Understand</w:t>
            </w:r>
            <w:r w:rsidR="00711AF5" w:rsidRPr="00EF1877">
              <w:rPr>
                <w:b/>
                <w:noProof/>
                <w:sz w:val="15"/>
                <w:szCs w:val="15"/>
              </w:rPr>
              <w:t>s</w:t>
            </w:r>
            <w:r w:rsidR="005E46A8" w:rsidRPr="00EF1877">
              <w:rPr>
                <w:b/>
                <w:noProof/>
                <w:sz w:val="15"/>
                <w:szCs w:val="15"/>
              </w:rPr>
              <w:t>:</w:t>
            </w:r>
            <w:r w:rsidR="005E46A8" w:rsidRPr="00EF1877">
              <w:rPr>
                <w:noProof/>
                <w:sz w:val="15"/>
                <w:szCs w:val="15"/>
              </w:rPr>
              <w:t xml:space="preserve"> Identif</w:t>
            </w:r>
            <w:r w:rsidR="00DD63FE">
              <w:rPr>
                <w:noProof/>
                <w:sz w:val="15"/>
                <w:szCs w:val="15"/>
              </w:rPr>
              <w:t>ies</w:t>
            </w:r>
            <w:r w:rsidR="005E46A8" w:rsidRPr="00EF1877">
              <w:rPr>
                <w:noProof/>
                <w:sz w:val="15"/>
                <w:szCs w:val="15"/>
              </w:rPr>
              <w:t xml:space="preserve"> examples of French influence and heritage. </w:t>
            </w:r>
            <w:r w:rsidR="005E46A8" w:rsidRPr="00EF1877">
              <w:rPr>
                <w:b/>
                <w:noProof/>
                <w:sz w:val="15"/>
                <w:szCs w:val="15"/>
              </w:rPr>
              <w:t>Assess</w:t>
            </w:r>
            <w:r w:rsidR="00711AF5" w:rsidRPr="00EF1877">
              <w:rPr>
                <w:b/>
                <w:noProof/>
                <w:sz w:val="15"/>
                <w:szCs w:val="15"/>
              </w:rPr>
              <w:t>es</w:t>
            </w:r>
            <w:r w:rsidR="005E46A8" w:rsidRPr="00EF1877">
              <w:rPr>
                <w:noProof/>
                <w:sz w:val="15"/>
                <w:szCs w:val="15"/>
              </w:rPr>
              <w:t>: Evaluate</w:t>
            </w:r>
            <w:r w:rsidR="00DD63FE">
              <w:rPr>
                <w:noProof/>
                <w:sz w:val="15"/>
                <w:szCs w:val="15"/>
              </w:rPr>
              <w:t>s</w:t>
            </w:r>
            <w:r w:rsidR="005E46A8" w:rsidRPr="00EF1877">
              <w:rPr>
                <w:noProof/>
                <w:sz w:val="15"/>
                <w:szCs w:val="15"/>
              </w:rPr>
              <w:t xml:space="preserve"> French influence in North America as it applies to today.</w:t>
            </w:r>
            <w:r w:rsidR="005E46A8" w:rsidRPr="00EF1877">
              <w:rPr>
                <w:b/>
                <w:noProof/>
                <w:sz w:val="15"/>
                <w:szCs w:val="15"/>
              </w:rPr>
              <w:t xml:space="preserve"> Act</w:t>
            </w:r>
            <w:r w:rsidR="00711AF5" w:rsidRPr="00EF1877">
              <w:rPr>
                <w:b/>
                <w:noProof/>
                <w:sz w:val="15"/>
                <w:szCs w:val="15"/>
              </w:rPr>
              <w:t>s</w:t>
            </w:r>
            <w:r w:rsidR="005E46A8" w:rsidRPr="00EF1877">
              <w:rPr>
                <w:noProof/>
                <w:sz w:val="15"/>
                <w:szCs w:val="15"/>
              </w:rPr>
              <w:t>: Hold</w:t>
            </w:r>
            <w:r w:rsidR="00DD63FE">
              <w:rPr>
                <w:noProof/>
                <w:sz w:val="15"/>
                <w:szCs w:val="15"/>
              </w:rPr>
              <w:t>s</w:t>
            </w:r>
            <w:r w:rsidR="005E46A8" w:rsidRPr="00EF1877">
              <w:rPr>
                <w:noProof/>
                <w:sz w:val="15"/>
                <w:szCs w:val="15"/>
              </w:rPr>
              <w:t xml:space="preserve"> a community forum focused on the French influence in North America.</w:t>
            </w:r>
          </w:p>
        </w:tc>
      </w:tr>
      <w:tr w:rsidR="00EA2E11" w:rsidRPr="004B45A1" w14:paraId="21E88849" w14:textId="77777777" w:rsidTr="00EF188B">
        <w:trPr>
          <w:trHeight w:val="182"/>
        </w:trPr>
        <w:tc>
          <w:tcPr>
            <w:tcW w:w="2599" w:type="dxa"/>
          </w:tcPr>
          <w:p w14:paraId="2977BB9B" w14:textId="50A0906F" w:rsidR="00EA2E11" w:rsidRPr="00FB7BC9" w:rsidRDefault="00EA2E11" w:rsidP="005E46A8">
            <w:pPr>
              <w:rPr>
                <w:rFonts w:ascii="Calibri" w:hAnsi="Calibri"/>
                <w:b/>
                <w:sz w:val="18"/>
                <w:szCs w:val="18"/>
              </w:rPr>
            </w:pPr>
            <w:r w:rsidRPr="007A2E83">
              <w:rPr>
                <w:rFonts w:ascii="Calibri" w:hAnsi="Calibri"/>
                <w:b/>
                <w:noProof/>
                <w:color w:val="2F5496" w:themeColor="accent5" w:themeShade="BF"/>
                <w:sz w:val="16"/>
                <w:szCs w:val="16"/>
              </w:rPr>
              <w:t>Reflect:</w:t>
            </w:r>
            <w:r w:rsidRPr="007A2E83">
              <w:rPr>
                <w:b/>
                <w:noProof/>
                <w:sz w:val="16"/>
                <w:szCs w:val="16"/>
              </w:rPr>
              <w:t xml:space="preserve"> </w:t>
            </w:r>
          </w:p>
        </w:tc>
        <w:tc>
          <w:tcPr>
            <w:tcW w:w="2889" w:type="dxa"/>
          </w:tcPr>
          <w:p w14:paraId="7164FC1A" w14:textId="3AD1E03F" w:rsidR="00EA2E11" w:rsidRPr="00FB7BC9" w:rsidRDefault="00EA2E11" w:rsidP="005E46A8">
            <w:pPr>
              <w:rPr>
                <w:rFonts w:ascii="Calibri" w:hAnsi="Calibri"/>
                <w:b/>
                <w:sz w:val="18"/>
                <w:szCs w:val="18"/>
              </w:rPr>
            </w:pPr>
            <w:r w:rsidRPr="007A2E83">
              <w:rPr>
                <w:rFonts w:ascii="Calibri" w:hAnsi="Calibri"/>
                <w:b/>
                <w:noProof/>
                <w:color w:val="2F5496" w:themeColor="accent5" w:themeShade="BF"/>
                <w:sz w:val="16"/>
                <w:szCs w:val="16"/>
              </w:rPr>
              <w:t>Reflect:</w:t>
            </w:r>
            <w:r w:rsidRPr="007A2E83">
              <w:rPr>
                <w:b/>
                <w:noProof/>
                <w:sz w:val="16"/>
                <w:szCs w:val="16"/>
              </w:rPr>
              <w:t xml:space="preserve"> </w:t>
            </w:r>
          </w:p>
        </w:tc>
        <w:tc>
          <w:tcPr>
            <w:tcW w:w="2790" w:type="dxa"/>
          </w:tcPr>
          <w:p w14:paraId="4A2866A2" w14:textId="20949646" w:rsidR="00EA2E11" w:rsidRPr="00FB7BC9" w:rsidRDefault="00EA2E11" w:rsidP="005E46A8">
            <w:pPr>
              <w:rPr>
                <w:rFonts w:ascii="Calibri" w:hAnsi="Calibri"/>
                <w:b/>
                <w:sz w:val="18"/>
                <w:szCs w:val="18"/>
              </w:rPr>
            </w:pPr>
            <w:r w:rsidRPr="007A2E83">
              <w:rPr>
                <w:rFonts w:ascii="Calibri" w:hAnsi="Calibri"/>
                <w:b/>
                <w:noProof/>
                <w:color w:val="2F5496" w:themeColor="accent5" w:themeShade="BF"/>
                <w:sz w:val="16"/>
                <w:szCs w:val="16"/>
              </w:rPr>
              <w:t>Reflect:</w:t>
            </w:r>
            <w:r w:rsidRPr="007A2E83">
              <w:rPr>
                <w:b/>
                <w:noProof/>
                <w:sz w:val="16"/>
                <w:szCs w:val="16"/>
              </w:rPr>
              <w:t xml:space="preserve"> </w:t>
            </w:r>
          </w:p>
        </w:tc>
        <w:tc>
          <w:tcPr>
            <w:tcW w:w="2779" w:type="dxa"/>
          </w:tcPr>
          <w:p w14:paraId="66F308AB" w14:textId="7CDBD52D" w:rsidR="00EA2E11" w:rsidRPr="00EF188B" w:rsidRDefault="00EA2E11" w:rsidP="00EA2E11">
            <w:pPr>
              <w:pStyle w:val="Keypractices"/>
              <w:ind w:left="0"/>
              <w:rPr>
                <w:b w:val="0"/>
                <w:noProof/>
                <w:color w:val="auto"/>
                <w:sz w:val="13"/>
                <w:szCs w:val="13"/>
              </w:rPr>
            </w:pPr>
            <w:r w:rsidRPr="00EF188B">
              <w:rPr>
                <w:noProof/>
                <w:color w:val="2F5496" w:themeColor="accent5" w:themeShade="BF"/>
                <w:sz w:val="13"/>
                <w:szCs w:val="13"/>
              </w:rPr>
              <w:t xml:space="preserve">Reflect: </w:t>
            </w:r>
            <w:r w:rsidRPr="00EF188B">
              <w:rPr>
                <w:noProof/>
                <w:color w:val="auto"/>
                <w:sz w:val="13"/>
                <w:szCs w:val="13"/>
              </w:rPr>
              <w:t>Identifies own strengths and sets goals for improvement.</w:t>
            </w:r>
            <w:r w:rsidRPr="00EF188B">
              <w:rPr>
                <w:b w:val="0"/>
                <w:noProof/>
                <w:color w:val="auto"/>
                <w:sz w:val="13"/>
                <w:szCs w:val="13"/>
              </w:rPr>
              <w:t xml:space="preserve"> </w:t>
            </w:r>
          </w:p>
          <w:p w14:paraId="0AF631FE" w14:textId="39E12BBA" w:rsidR="00EA2E11" w:rsidRPr="00FB7BC9" w:rsidRDefault="00EA2E11" w:rsidP="00EE674B">
            <w:pPr>
              <w:pStyle w:val="Keypractices"/>
              <w:ind w:left="0"/>
              <w:rPr>
                <w:noProof/>
                <w:color w:val="auto"/>
                <w:szCs w:val="18"/>
              </w:rPr>
            </w:pPr>
            <w:r w:rsidRPr="00EF188B">
              <w:rPr>
                <w:noProof/>
                <w:color w:val="auto"/>
                <w:sz w:val="13"/>
                <w:szCs w:val="13"/>
              </w:rPr>
              <w:t xml:space="preserve">Graphic Organizer: </w:t>
            </w:r>
            <w:hyperlink r:id="rId19" w:anchor="reflect14" w:history="1">
              <w:r w:rsidR="00EF188B" w:rsidRPr="00D9157D">
                <w:rPr>
                  <w:rStyle w:val="Hyperlink"/>
                  <w:noProof/>
                  <w:sz w:val="13"/>
                  <w:szCs w:val="13"/>
                </w:rPr>
                <w:t>Reflect#14</w:t>
              </w:r>
            </w:hyperlink>
          </w:p>
        </w:tc>
      </w:tr>
      <w:tr w:rsidR="007D52D7" w:rsidRPr="004B45A1" w14:paraId="1F4DE2C8" w14:textId="77777777" w:rsidTr="00EF188B">
        <w:trPr>
          <w:trHeight w:val="83"/>
        </w:trPr>
        <w:tc>
          <w:tcPr>
            <w:tcW w:w="11057" w:type="dxa"/>
            <w:gridSpan w:val="4"/>
          </w:tcPr>
          <w:p w14:paraId="794FDEF9" w14:textId="724DDF30" w:rsidR="007D52D7" w:rsidRPr="004E693B" w:rsidRDefault="007D52D7" w:rsidP="00EA2E11">
            <w:pPr>
              <w:rPr>
                <w:rFonts w:ascii="Calibri" w:hAnsi="Calibri"/>
                <w:b/>
                <w:noProof/>
                <w:color w:val="000000" w:themeColor="text1"/>
                <w:sz w:val="16"/>
                <w:szCs w:val="16"/>
              </w:rPr>
            </w:pPr>
            <w:r>
              <w:rPr>
                <w:rFonts w:ascii="Calibri" w:hAnsi="Calibri"/>
                <w:b/>
                <w:noProof/>
                <w:color w:val="2F5496" w:themeColor="accent5" w:themeShade="BF"/>
                <w:sz w:val="16"/>
                <w:szCs w:val="16"/>
              </w:rPr>
              <w:t>Summative Performance Task:</w:t>
            </w:r>
            <w:r>
              <w:rPr>
                <w:rFonts w:ascii="Calibri" w:hAnsi="Calibri"/>
                <w:noProof/>
                <w:color w:val="2F5496" w:themeColor="accent5" w:themeShade="BF"/>
                <w:sz w:val="16"/>
                <w:szCs w:val="16"/>
              </w:rPr>
              <w:t xml:space="preserve"> </w:t>
            </w:r>
            <w:r w:rsidRPr="00EF1877">
              <w:rPr>
                <w:rFonts w:ascii="Calibri" w:hAnsi="Calibri"/>
                <w:b/>
                <w:bCs/>
                <w:i/>
                <w:iCs/>
                <w:noProof/>
                <w:color w:val="000000" w:themeColor="text1"/>
                <w:sz w:val="15"/>
                <w:szCs w:val="15"/>
              </w:rPr>
              <w:t>Argument:</w:t>
            </w:r>
            <w:r w:rsidRPr="00EF1877">
              <w:rPr>
                <w:rFonts w:ascii="Calibri" w:hAnsi="Calibri"/>
                <w:b/>
                <w:noProof/>
                <w:color w:val="000000" w:themeColor="text1"/>
                <w:sz w:val="15"/>
                <w:szCs w:val="15"/>
              </w:rPr>
              <w:t> Did the French lose out in North America? Construct an argument (e.g., speech, movie, poster, essay) that explains how France lost influence in North America, using specific claims and relevant evidence from historical sources while acknowledging competing perspectives.</w:t>
            </w:r>
            <w:r w:rsidR="004E693B" w:rsidRPr="00EF1877">
              <w:rPr>
                <w:rFonts w:ascii="Calibri" w:hAnsi="Calibri"/>
                <w:b/>
                <w:noProof/>
                <w:color w:val="000000" w:themeColor="text1"/>
                <w:sz w:val="15"/>
                <w:szCs w:val="15"/>
              </w:rPr>
              <w:t xml:space="preserve"> </w:t>
            </w:r>
            <w:r w:rsidRPr="00EF1877">
              <w:rPr>
                <w:rFonts w:ascii="Calibri" w:hAnsi="Calibri"/>
                <w:b/>
                <w:bCs/>
                <w:i/>
                <w:iCs/>
                <w:noProof/>
                <w:color w:val="000000" w:themeColor="text1"/>
                <w:sz w:val="15"/>
                <w:szCs w:val="15"/>
              </w:rPr>
              <w:t>Extension:</w:t>
            </w:r>
            <w:r w:rsidRPr="00EF1877">
              <w:rPr>
                <w:rFonts w:ascii="Calibri" w:hAnsi="Calibri"/>
                <w:b/>
                <w:noProof/>
                <w:color w:val="000000" w:themeColor="text1"/>
                <w:sz w:val="15"/>
                <w:szCs w:val="15"/>
              </w:rPr>
              <w:t> Create a time-lapse map that illustrates the changes in French influence in North America.</w:t>
            </w:r>
          </w:p>
        </w:tc>
      </w:tr>
    </w:tbl>
    <w:p w14:paraId="6C70AAC0" w14:textId="77777777" w:rsidR="00250559" w:rsidRDefault="00250559"/>
    <w:sectPr w:rsidR="00250559" w:rsidSect="004E693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D8"/>
    <w:rsid w:val="0004758C"/>
    <w:rsid w:val="00107A8B"/>
    <w:rsid w:val="001779D8"/>
    <w:rsid w:val="0023337D"/>
    <w:rsid w:val="00250559"/>
    <w:rsid w:val="0031791B"/>
    <w:rsid w:val="00376F1D"/>
    <w:rsid w:val="0039143F"/>
    <w:rsid w:val="003A778A"/>
    <w:rsid w:val="003F4A8D"/>
    <w:rsid w:val="004477BC"/>
    <w:rsid w:val="00473B25"/>
    <w:rsid w:val="004A1B68"/>
    <w:rsid w:val="004E693B"/>
    <w:rsid w:val="005943A4"/>
    <w:rsid w:val="005E46A8"/>
    <w:rsid w:val="006C4F80"/>
    <w:rsid w:val="00711AF5"/>
    <w:rsid w:val="007D52D7"/>
    <w:rsid w:val="007E236E"/>
    <w:rsid w:val="00984D6B"/>
    <w:rsid w:val="00A55B75"/>
    <w:rsid w:val="00AF5447"/>
    <w:rsid w:val="00CA164A"/>
    <w:rsid w:val="00D9157D"/>
    <w:rsid w:val="00DA1E43"/>
    <w:rsid w:val="00DB78BA"/>
    <w:rsid w:val="00DD63FE"/>
    <w:rsid w:val="00EA2E11"/>
    <w:rsid w:val="00EB7EF0"/>
    <w:rsid w:val="00EE674B"/>
    <w:rsid w:val="00EF0211"/>
    <w:rsid w:val="00EF1877"/>
    <w:rsid w:val="00E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FC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9D8"/>
  </w:style>
  <w:style w:type="paragraph" w:styleId="Heading2">
    <w:name w:val="heading 2"/>
    <w:basedOn w:val="Normal"/>
    <w:next w:val="Normal"/>
    <w:link w:val="Heading2Char"/>
    <w:uiPriority w:val="9"/>
    <w:semiHidden/>
    <w:unhideWhenUsed/>
    <w:qFormat/>
    <w:rsid w:val="001779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1779D8"/>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1779D8"/>
    <w:pPr>
      <w:jc w:val="center"/>
    </w:pPr>
    <w:rPr>
      <w:rFonts w:ascii="Calibri" w:eastAsia="Arial" w:hAnsi="Calibri" w:cs="Arial"/>
      <w:b/>
      <w:bCs/>
      <w:color w:val="FFFFFF"/>
      <w:sz w:val="36"/>
      <w:szCs w:val="28"/>
    </w:rPr>
  </w:style>
  <w:style w:type="paragraph" w:customStyle="1" w:styleId="Tabletext">
    <w:name w:val="Table text"/>
    <w:basedOn w:val="Normal"/>
    <w:qFormat/>
    <w:rsid w:val="001779D8"/>
    <w:pPr>
      <w:keepLines/>
      <w:spacing w:before="45" w:after="45" w:line="216" w:lineRule="auto"/>
      <w:ind w:left="72" w:right="72"/>
    </w:pPr>
    <w:rPr>
      <w:rFonts w:ascii="Calibri" w:eastAsia="MS Mincho" w:hAnsi="Calibri" w:cs="Times New Roman"/>
      <w:sz w:val="20"/>
    </w:rPr>
  </w:style>
  <w:style w:type="paragraph" w:customStyle="1" w:styleId="BlueprintHeading">
    <w:name w:val="Blueprint Heading"/>
    <w:basedOn w:val="Heading2"/>
    <w:qFormat/>
    <w:rsid w:val="001779D8"/>
    <w:pPr>
      <w:pBdr>
        <w:bottom w:val="dotted" w:sz="4" w:space="4" w:color="4F81BD"/>
      </w:pBdr>
      <w:spacing w:before="0" w:line="480" w:lineRule="exact"/>
      <w:jc w:val="center"/>
    </w:pPr>
    <w:rPr>
      <w:rFonts w:ascii="Calibri" w:eastAsia="Arial" w:hAnsi="Calibri" w:cs="Arial"/>
      <w:b/>
      <w:color w:val="205595"/>
      <w:sz w:val="28"/>
      <w:szCs w:val="24"/>
    </w:rPr>
  </w:style>
  <w:style w:type="character" w:customStyle="1" w:styleId="Heading2Char">
    <w:name w:val="Heading 2 Char"/>
    <w:basedOn w:val="DefaultParagraphFont"/>
    <w:link w:val="Heading2"/>
    <w:uiPriority w:val="9"/>
    <w:semiHidden/>
    <w:rsid w:val="001779D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A2E11"/>
    <w:rPr>
      <w:color w:val="0563C1" w:themeColor="hyperlink"/>
      <w:u w:val="single"/>
    </w:rPr>
  </w:style>
  <w:style w:type="character" w:styleId="FollowedHyperlink">
    <w:name w:val="FollowedHyperlink"/>
    <w:basedOn w:val="DefaultParagraphFont"/>
    <w:uiPriority w:val="99"/>
    <w:semiHidden/>
    <w:unhideWhenUsed/>
    <w:rsid w:val="00CA1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0509">
      <w:bodyDiv w:val="1"/>
      <w:marLeft w:val="0"/>
      <w:marRight w:val="0"/>
      <w:marTop w:val="0"/>
      <w:marBottom w:val="0"/>
      <w:divBdr>
        <w:top w:val="none" w:sz="0" w:space="0" w:color="auto"/>
        <w:left w:val="none" w:sz="0" w:space="0" w:color="auto"/>
        <w:bottom w:val="none" w:sz="0" w:space="0" w:color="auto"/>
        <w:right w:val="none" w:sz="0" w:space="0" w:color="auto"/>
      </w:divBdr>
      <w:divsChild>
        <w:div w:id="230043226">
          <w:marLeft w:val="0"/>
          <w:marRight w:val="0"/>
          <w:marTop w:val="0"/>
          <w:marBottom w:val="0"/>
          <w:divBdr>
            <w:top w:val="none" w:sz="0" w:space="0" w:color="auto"/>
            <w:left w:val="none" w:sz="0" w:space="0" w:color="auto"/>
            <w:bottom w:val="none" w:sz="0" w:space="0" w:color="auto"/>
            <w:right w:val="none" w:sz="0" w:space="0" w:color="auto"/>
          </w:divBdr>
        </w:div>
        <w:div w:id="1290284416">
          <w:marLeft w:val="0"/>
          <w:marRight w:val="0"/>
          <w:marTop w:val="0"/>
          <w:marBottom w:val="0"/>
          <w:divBdr>
            <w:top w:val="none" w:sz="0" w:space="0" w:color="auto"/>
            <w:left w:val="none" w:sz="0" w:space="0" w:color="auto"/>
            <w:bottom w:val="none" w:sz="0" w:space="0" w:color="auto"/>
            <w:right w:val="none" w:sz="0" w:space="0" w:color="auto"/>
          </w:divBdr>
        </w:div>
      </w:divsChild>
    </w:div>
    <w:div w:id="566956579">
      <w:bodyDiv w:val="1"/>
      <w:marLeft w:val="0"/>
      <w:marRight w:val="0"/>
      <w:marTop w:val="0"/>
      <w:marBottom w:val="0"/>
      <w:divBdr>
        <w:top w:val="none" w:sz="0" w:space="0" w:color="auto"/>
        <w:left w:val="none" w:sz="0" w:space="0" w:color="auto"/>
        <w:bottom w:val="none" w:sz="0" w:space="0" w:color="auto"/>
        <w:right w:val="none" w:sz="0" w:space="0" w:color="auto"/>
      </w:divBdr>
      <w:divsChild>
        <w:div w:id="1913466440">
          <w:marLeft w:val="0"/>
          <w:marRight w:val="0"/>
          <w:marTop w:val="0"/>
          <w:marBottom w:val="0"/>
          <w:divBdr>
            <w:top w:val="none" w:sz="0" w:space="0" w:color="auto"/>
            <w:left w:val="none" w:sz="0" w:space="0" w:color="auto"/>
            <w:bottom w:val="none" w:sz="0" w:space="0" w:color="auto"/>
            <w:right w:val="none" w:sz="0" w:space="0" w:color="auto"/>
          </w:divBdr>
        </w:div>
        <w:div w:id="652830558">
          <w:marLeft w:val="0"/>
          <w:marRight w:val="0"/>
          <w:marTop w:val="0"/>
          <w:marBottom w:val="0"/>
          <w:divBdr>
            <w:top w:val="none" w:sz="0" w:space="0" w:color="auto"/>
            <w:left w:val="none" w:sz="0" w:space="0" w:color="auto"/>
            <w:bottom w:val="none" w:sz="0" w:space="0" w:color="auto"/>
            <w:right w:val="none" w:sz="0" w:space="0" w:color="auto"/>
          </w:divBdr>
        </w:div>
      </w:divsChild>
    </w:div>
    <w:div w:id="694161265">
      <w:bodyDiv w:val="1"/>
      <w:marLeft w:val="0"/>
      <w:marRight w:val="0"/>
      <w:marTop w:val="0"/>
      <w:marBottom w:val="0"/>
      <w:divBdr>
        <w:top w:val="none" w:sz="0" w:space="0" w:color="auto"/>
        <w:left w:val="none" w:sz="0" w:space="0" w:color="auto"/>
        <w:bottom w:val="none" w:sz="0" w:space="0" w:color="auto"/>
        <w:right w:val="none" w:sz="0" w:space="0" w:color="auto"/>
      </w:divBdr>
    </w:div>
    <w:div w:id="112815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www.c3teachers.org/wp-content/uploads/2015/09/NewYork_5_NewFrance.pdf" TargetMode="External"/><Relationship Id="rId16" Type="http://schemas.openxmlformats.org/officeDocument/2006/relationships/hyperlink" Target="http://inquiryk12.ischool.syr.edu/esifc-assessments/construct/"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construct/" TargetMode="External"/><Relationship Id="rId19" Type="http://schemas.openxmlformats.org/officeDocument/2006/relationships/hyperlink" Target="http://inquiryk12.ischool.syr.edu/esifc-assessments/refle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new-france/"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1035</Words>
  <Characters>5903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2016-09-20T22:03:00Z</dcterms:created>
  <dcterms:modified xsi:type="dcterms:W3CDTF">2016-09-20T22:03:00Z</dcterms:modified>
</cp:coreProperties>
</file>