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F9DDD" w14:textId="4A7044D4" w:rsidR="005960F9" w:rsidRPr="00436F64" w:rsidRDefault="005960F9" w:rsidP="005960F9">
      <w:pPr>
        <w:jc w:val="center"/>
        <w:rPr>
          <w:rFonts w:ascii="Calibri" w:hAnsi="Calibri"/>
          <w:b/>
          <w:color w:val="2F5496" w:themeColor="accent5" w:themeShade="BF"/>
          <w:sz w:val="32"/>
          <w:szCs w:val="32"/>
        </w:rPr>
      </w:pPr>
      <w:r>
        <w:rPr>
          <w:rFonts w:ascii="Calibri" w:hAnsi="Calibri"/>
          <w:b/>
          <w:color w:val="2F5496" w:themeColor="accent5" w:themeShade="BF"/>
          <w:sz w:val="32"/>
          <w:szCs w:val="32"/>
        </w:rPr>
        <w:t xml:space="preserve">9th Grade </w:t>
      </w:r>
      <w:hyperlink r:id="rId4" w:history="1">
        <w:r w:rsidRPr="00C201C2">
          <w:rPr>
            <w:rStyle w:val="Hyperlink"/>
            <w:rFonts w:ascii="Calibri" w:hAnsi="Calibri"/>
            <w:b/>
            <w:sz w:val="32"/>
            <w:szCs w:val="32"/>
          </w:rPr>
          <w:t>Fall of Roman Empire Inquiry</w:t>
        </w:r>
      </w:hyperlink>
    </w:p>
    <w:tbl>
      <w:tblPr>
        <w:tblpPr w:leftFromText="180" w:rightFromText="180" w:vertAnchor="text" w:horzAnchor="page" w:tblpX="788" w:tblpY="185"/>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CellMar>
          <w:left w:w="72" w:type="dxa"/>
          <w:right w:w="72" w:type="dxa"/>
        </w:tblCellMar>
        <w:tblLook w:val="04A0" w:firstRow="1" w:lastRow="0" w:firstColumn="1" w:lastColumn="0" w:noHBand="0" w:noVBand="1"/>
      </w:tblPr>
      <w:tblGrid>
        <w:gridCol w:w="2594"/>
        <w:gridCol w:w="8476"/>
      </w:tblGrid>
      <w:tr w:rsidR="005960F9" w:rsidRPr="00B2102A" w14:paraId="7F58683F" w14:textId="77777777" w:rsidTr="00311C0A">
        <w:trPr>
          <w:trHeight w:val="426"/>
        </w:trPr>
        <w:tc>
          <w:tcPr>
            <w:tcW w:w="11070" w:type="dxa"/>
            <w:gridSpan w:val="2"/>
            <w:shd w:val="clear" w:color="auto" w:fill="4472C4" w:themeFill="accent5"/>
            <w:vAlign w:val="center"/>
          </w:tcPr>
          <w:p w14:paraId="52681E1F" w14:textId="77777777" w:rsidR="005960F9" w:rsidRPr="00B2102A" w:rsidRDefault="005960F9" w:rsidP="00311C0A">
            <w:pPr>
              <w:pStyle w:val="CompellingQuestion"/>
              <w:rPr>
                <w:rFonts w:eastAsia="Georgia" w:cs="Georgia"/>
                <w:sz w:val="32"/>
                <w:szCs w:val="32"/>
              </w:rPr>
            </w:pPr>
            <w:r>
              <w:rPr>
                <w:rFonts w:eastAsia="Georgia" w:cs="Georgia"/>
                <w:sz w:val="32"/>
                <w:szCs w:val="32"/>
              </w:rPr>
              <w:t>Did the Roman Empire Fall?</w:t>
            </w:r>
          </w:p>
        </w:tc>
      </w:tr>
      <w:tr w:rsidR="005960F9" w:rsidRPr="00B2102A" w14:paraId="1CD37FB3" w14:textId="77777777" w:rsidTr="00311C0A">
        <w:trPr>
          <w:trHeight w:val="521"/>
        </w:trPr>
        <w:tc>
          <w:tcPr>
            <w:tcW w:w="11070" w:type="dxa"/>
            <w:gridSpan w:val="2"/>
            <w:shd w:val="clear" w:color="auto" w:fill="auto"/>
          </w:tcPr>
          <w:p w14:paraId="7DA422AF" w14:textId="77777777" w:rsidR="005960F9" w:rsidRPr="00FE2928" w:rsidRDefault="005960F9" w:rsidP="005960F9">
            <w:pPr>
              <w:jc w:val="center"/>
              <w:rPr>
                <w:rFonts w:eastAsia="Georgia" w:cs="Georgia"/>
                <w:b/>
              </w:rPr>
            </w:pPr>
            <w:r w:rsidRPr="00FE2928">
              <w:rPr>
                <w:rFonts w:eastAsia="Georgia" w:cs="Georgia"/>
                <w:b/>
              </w:rPr>
              <w:t xml:space="preserve">Staging the Question: Debate the extent to which mathematicians can predict the rise and fall of empires. </w:t>
            </w:r>
          </w:p>
        </w:tc>
      </w:tr>
      <w:tr w:rsidR="005960F9" w:rsidRPr="00B2102A" w14:paraId="4D2A0A2F" w14:textId="77777777" w:rsidTr="0032597D">
        <w:trPr>
          <w:trHeight w:val="293"/>
        </w:trPr>
        <w:tc>
          <w:tcPr>
            <w:tcW w:w="2594" w:type="dxa"/>
            <w:shd w:val="clear" w:color="auto" w:fill="auto"/>
          </w:tcPr>
          <w:p w14:paraId="78D6ADB2" w14:textId="77777777" w:rsidR="005960F9" w:rsidRPr="00075334" w:rsidRDefault="005960F9" w:rsidP="00311C0A">
            <w:pPr>
              <w:rPr>
                <w:rFonts w:eastAsia="Georgia" w:cs="Georgia"/>
                <w:b/>
                <w:color w:val="2F5496" w:themeColor="accent5" w:themeShade="BF"/>
                <w:sz w:val="22"/>
                <w:szCs w:val="22"/>
              </w:rPr>
            </w:pPr>
            <w:r w:rsidRPr="00075334">
              <w:rPr>
                <w:rFonts w:eastAsia="Georgia" w:cs="Georgia"/>
                <w:b/>
                <w:color w:val="2F5496" w:themeColor="accent5" w:themeShade="BF"/>
                <w:sz w:val="22"/>
                <w:szCs w:val="22"/>
              </w:rPr>
              <w:t>Social Studies Practices</w:t>
            </w:r>
          </w:p>
        </w:tc>
        <w:tc>
          <w:tcPr>
            <w:tcW w:w="8476" w:type="dxa"/>
            <w:shd w:val="clear" w:color="auto" w:fill="auto"/>
          </w:tcPr>
          <w:p w14:paraId="5ED2844B" w14:textId="77777777" w:rsidR="005960F9" w:rsidRPr="00075334" w:rsidRDefault="005960F9" w:rsidP="005960F9">
            <w:pPr>
              <w:tabs>
                <w:tab w:val="left" w:pos="554"/>
              </w:tabs>
              <w:rPr>
                <w:rFonts w:eastAsia="Georgia" w:cs="Georgia"/>
                <w:color w:val="2F5496" w:themeColor="accent5" w:themeShade="BF"/>
                <w:sz w:val="22"/>
                <w:szCs w:val="22"/>
              </w:rPr>
            </w:pPr>
            <w:r w:rsidRPr="00075334">
              <w:rPr>
                <w:noProof/>
                <w:color w:val="2F5496" w:themeColor="accent5" w:themeShade="BF"/>
              </w:rPr>
              <mc:AlternateContent>
                <mc:Choice Requires="wpg">
                  <w:drawing>
                    <wp:inline distT="0" distB="0" distL="0" distR="0" wp14:anchorId="4CE7000E" wp14:editId="54F9F9D1">
                      <wp:extent cx="91440" cy="91440"/>
                      <wp:effectExtent l="0" t="5080" r="5715" b="825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2"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descr="https://www.heartinternet.uk/assets/icons/icon_ti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0BA9A982" id="Group 1"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GgkwvwAA&#10;ANoAAAAPAAAAZHJzL2Rvd25yZXYueG1sRI9Bq8IwEITvgv8hrOBNU3sQqUYRQXx4EasevC3N2hSb&#10;TWnytP57Iwgeh5n5hlmsOluLB7W+cqxgMk5AEBdOV1wqOJ+2oxkIH5A11o5JwYs8rJb93gIz7Z58&#10;pEceShEh7DNUYEJoMil9YciiH7uGOHo311oMUbal1C0+I9zWMk2SqbRYcVww2NDGUHHP/60CZ6+7&#10;/eUgD9tTfvZ5mWrTWK3UcNCt5yACdeEX/rb/tIIUPlfiDZDL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8aCTC/AAAA2gAAAA8AAAAAAAAAAAAAAAAAlwIAAGRycy9kb3ducmV2&#10;LnhtbFBLBQYAAAAABAAEAPUAAACDAwAAAAA=&#10;" fillcolor="#20559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gS&#10;QdbDAAAA2gAAAA8AAABkcnMvZG93bnJldi54bWxEj09rwkAUxO+FfoflCb01GytYia5ihf6BHEpi&#10;Dh4f2WcSzL6Nu1tNv71bKHgcZuY3zGozml5cyPnOsoJpkoIgrq3uuFFQ7d+fFyB8QNbYWyYFv+Rh&#10;s358WGGm7ZULupShERHCPkMFbQhDJqWvWzLoEzsQR+9oncEQpWukdniNcNPLlzSdS4Mdx4UWB9q1&#10;VJ/KH6PgXBUs+4N7+6T6o/seZ6/G5rlST5NxuwQRaAz38H/7SyuYwd+VeAPk+gY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BJB1sMAAADaAAAADwAAAAAAAAAAAAAAAACcAgAA&#10;ZHJzL2Rvd25yZXYueG1sUEsFBgAAAAAEAAQA9wAAAIwDAAAAAA==&#10;">
                        <v:imagedata r:id="rId6" o:title="//www.heartinternet.uk/assets/icons/icon_tick.png"/>
                      </v:shape>
                      <w10:anchorlock/>
                    </v:group>
                  </w:pict>
                </mc:Fallback>
              </mc:AlternateContent>
            </w:r>
            <w:r w:rsidRPr="00075334">
              <w:rPr>
                <w:color w:val="2F5496" w:themeColor="accent5" w:themeShade="BF"/>
              </w:rPr>
              <w:t xml:space="preserve">  </w:t>
            </w:r>
            <w:r w:rsidRPr="00075334">
              <w:rPr>
                <w:rFonts w:ascii="Calibri" w:hAnsi="Calibri"/>
                <w:b/>
                <w:color w:val="2F5496" w:themeColor="accent5" w:themeShade="BF"/>
                <w:sz w:val="20"/>
                <w:szCs w:val="20"/>
              </w:rPr>
              <w:t xml:space="preserve">Gathering, Using, and Interpreting Evidence   </w:t>
            </w:r>
            <w:r w:rsidRPr="00075334">
              <w:rPr>
                <w:rFonts w:ascii="Calibri" w:hAnsi="Calibri"/>
                <w:b/>
                <w:noProof/>
                <w:color w:val="2F5496" w:themeColor="accent5" w:themeShade="BF"/>
                <w:sz w:val="20"/>
                <w:szCs w:val="20"/>
              </w:rPr>
              <mc:AlternateContent>
                <mc:Choice Requires="wpg">
                  <w:drawing>
                    <wp:inline distT="0" distB="0" distL="0" distR="0" wp14:anchorId="14F1B3E0" wp14:editId="178E4FE6">
                      <wp:extent cx="91440" cy="91440"/>
                      <wp:effectExtent l="0" t="0" r="0" b="0"/>
                      <wp:docPr id="4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45"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3" descr="https://www.heartinternet.uk/assets/icons/icon_ti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2="http://schemas.microsoft.com/office/drawing/2015/10/21/chartex" xmlns:cx1="http://schemas.microsoft.com/office/drawing/2015/9/8/chartex" xmlns:cx="http://schemas.microsoft.com/office/drawing/2014/chartex">
                                      <a:solidFill>
                                        <a:srgbClr val="FFFFFF"/>
                                      </a:solidFill>
                                    </a14:hiddenFill>
                                  </a:ext>
                                </a:extLst>
                              </pic:spPr>
                            </pic:pic>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7C0B7B38" id="Group 14"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p0rHwwAA&#10;ANsAAAAPAAAAZHJzL2Rvd25yZXYueG1sRI9Ba8JAFITvBf/D8gRvdaPYItFVRJBKL9IkHrw9ss9s&#10;MPs2ZLdJ/PfdQqHHYWa+Ybb70Taip87XjhUs5gkI4tLpmisFRX56XYPwAVlj45gUPMnDfjd52WKq&#10;3cBf1GehEhHCPkUFJoQ2ldKXhiz6uWuJo3d3ncUQZVdJ3eEQ4baRyyR5lxZrjgsGWzoaKh/Zt1Xg&#10;7O3j83qRl1OeFT6rltq0Vis1m46HDYhAY/gP/7XPWsHqDX6/xB8gd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p0rHwwAAANsAAAAPAAAAAAAAAAAAAAAAAJcCAABkcnMvZG93&#10;bnJldi54bWxQSwUGAAAAAAQABAD1AAAAhwMAAAAA&#10;" fillcolor="#205595" stroked="f"/>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cA&#10;xaPCAAAA2wAAAA8AAABkcnMvZG93bnJldi54bWxEj0GLwjAUhO+C/yE8wZumq+Iu1Si6sCp4EF0P&#10;e3w0z7Zs81KTqPXfG0HwOMzMN8x03phKXMn50rKCj34CgjizuuRcwfH3p/cFwgdkjZVlUnAnD/NZ&#10;uzXFVNsb7+l6CLmIEPYpKihCqFMpfVaQQd+3NXH0TtYZDFG6XGqHtwg3lRwkyVgaLDkuFFjTd0HZ&#10;/+FiFJyPe5bVn1uuKVuVu2b4aex2q1S30ywmIAI14R1+tTdawWgMzy/xB8jZ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3AMWjwgAAANsAAAAPAAAAAAAAAAAAAAAAAJwCAABk&#10;cnMvZG93bnJldi54bWxQSwUGAAAAAAQABAD3AAAAiwMAAAAA&#10;">
                        <v:imagedata r:id="rId6" o:title="//www.heartinternet.uk/assets/icons/icon_tick.png"/>
                      </v:shape>
                      <w10:anchorlock/>
                    </v:group>
                  </w:pict>
                </mc:Fallback>
              </mc:AlternateContent>
            </w:r>
            <w:r w:rsidRPr="00075334">
              <w:rPr>
                <w:rFonts w:ascii="Calibri" w:hAnsi="Calibri"/>
                <w:b/>
                <w:color w:val="2F5496" w:themeColor="accent5" w:themeShade="BF"/>
                <w:sz w:val="20"/>
                <w:szCs w:val="20"/>
              </w:rPr>
              <w:t xml:space="preserve"> </w:t>
            </w:r>
            <w:r>
              <w:rPr>
                <w:rFonts w:ascii="Calibri" w:hAnsi="Calibri"/>
                <w:b/>
                <w:bCs/>
                <w:color w:val="2F5496" w:themeColor="accent5" w:themeShade="BF"/>
                <w:sz w:val="20"/>
                <w:szCs w:val="20"/>
              </w:rPr>
              <w:t xml:space="preserve">Chronological Reasoning and Causation </w:t>
            </w:r>
          </w:p>
        </w:tc>
      </w:tr>
    </w:tbl>
    <w:tbl>
      <w:tblPr>
        <w:tblStyle w:val="TableGrid"/>
        <w:tblpPr w:leftFromText="187" w:rightFromText="187" w:vertAnchor="text" w:horzAnchor="page" w:tblpX="813" w:tblpY="1793"/>
        <w:tblW w:w="11057" w:type="dxa"/>
        <w:tblLook w:val="04A0" w:firstRow="1" w:lastRow="0" w:firstColumn="1" w:lastColumn="0" w:noHBand="0" w:noVBand="1"/>
      </w:tblPr>
      <w:tblGrid>
        <w:gridCol w:w="2604"/>
        <w:gridCol w:w="2782"/>
        <w:gridCol w:w="3065"/>
        <w:gridCol w:w="2606"/>
      </w:tblGrid>
      <w:tr w:rsidR="005960F9" w:rsidRPr="004B45A1" w14:paraId="67953D7E" w14:textId="77777777" w:rsidTr="0032597D">
        <w:trPr>
          <w:trHeight w:val="70"/>
        </w:trPr>
        <w:tc>
          <w:tcPr>
            <w:tcW w:w="2604" w:type="dxa"/>
            <w:shd w:val="clear" w:color="auto" w:fill="4472C4" w:themeFill="accent5"/>
          </w:tcPr>
          <w:p w14:paraId="60D59E37" w14:textId="77777777" w:rsidR="005960F9" w:rsidRPr="0032597D" w:rsidRDefault="005960F9" w:rsidP="00311C0A">
            <w:pPr>
              <w:rPr>
                <w:b/>
                <w:color w:val="FFFFFF" w:themeColor="background1"/>
                <w:sz w:val="20"/>
                <w:szCs w:val="20"/>
              </w:rPr>
            </w:pPr>
            <w:r w:rsidRPr="0032597D">
              <w:rPr>
                <w:b/>
                <w:color w:val="FFFFFF" w:themeColor="background1"/>
                <w:sz w:val="20"/>
                <w:szCs w:val="20"/>
              </w:rPr>
              <w:t>Supporting Question 1</w:t>
            </w:r>
          </w:p>
        </w:tc>
        <w:tc>
          <w:tcPr>
            <w:tcW w:w="2782" w:type="dxa"/>
            <w:shd w:val="clear" w:color="auto" w:fill="4472C4" w:themeFill="accent5"/>
          </w:tcPr>
          <w:p w14:paraId="7E238875" w14:textId="77777777" w:rsidR="005960F9" w:rsidRPr="0032597D" w:rsidRDefault="005960F9" w:rsidP="00311C0A">
            <w:pPr>
              <w:jc w:val="center"/>
              <w:rPr>
                <w:b/>
                <w:color w:val="FFFFFF" w:themeColor="background1"/>
                <w:sz w:val="20"/>
                <w:szCs w:val="20"/>
              </w:rPr>
            </w:pPr>
            <w:r w:rsidRPr="0032597D">
              <w:rPr>
                <w:b/>
                <w:color w:val="FFFFFF" w:themeColor="background1"/>
                <w:sz w:val="20"/>
                <w:szCs w:val="20"/>
              </w:rPr>
              <w:t>Supporting Question 2</w:t>
            </w:r>
          </w:p>
        </w:tc>
        <w:tc>
          <w:tcPr>
            <w:tcW w:w="3065" w:type="dxa"/>
            <w:shd w:val="clear" w:color="auto" w:fill="4472C4" w:themeFill="accent5"/>
          </w:tcPr>
          <w:p w14:paraId="3436E099" w14:textId="77777777" w:rsidR="005960F9" w:rsidRPr="0032597D" w:rsidRDefault="005960F9" w:rsidP="00311C0A">
            <w:pPr>
              <w:jc w:val="center"/>
              <w:rPr>
                <w:b/>
                <w:color w:val="FFFFFF" w:themeColor="background1"/>
                <w:sz w:val="20"/>
                <w:szCs w:val="20"/>
              </w:rPr>
            </w:pPr>
            <w:r w:rsidRPr="0032597D">
              <w:rPr>
                <w:b/>
                <w:color w:val="FFFFFF" w:themeColor="background1"/>
                <w:sz w:val="20"/>
                <w:szCs w:val="20"/>
              </w:rPr>
              <w:t>Supporting Question 3</w:t>
            </w:r>
          </w:p>
        </w:tc>
        <w:tc>
          <w:tcPr>
            <w:tcW w:w="2606" w:type="dxa"/>
            <w:shd w:val="clear" w:color="auto" w:fill="4472C4" w:themeFill="accent5"/>
          </w:tcPr>
          <w:p w14:paraId="38531D3B" w14:textId="77777777" w:rsidR="005960F9" w:rsidRPr="0032597D" w:rsidRDefault="005960F9" w:rsidP="00311C0A">
            <w:pPr>
              <w:jc w:val="center"/>
              <w:rPr>
                <w:b/>
                <w:color w:val="FFFFFF" w:themeColor="background1"/>
                <w:sz w:val="20"/>
                <w:szCs w:val="20"/>
              </w:rPr>
            </w:pPr>
            <w:r w:rsidRPr="0032597D">
              <w:rPr>
                <w:b/>
                <w:color w:val="FFFFFF" w:themeColor="background1"/>
                <w:sz w:val="20"/>
                <w:szCs w:val="20"/>
              </w:rPr>
              <w:t>Supporting Question 4</w:t>
            </w:r>
          </w:p>
        </w:tc>
      </w:tr>
      <w:tr w:rsidR="005960F9" w14:paraId="640F8CC9" w14:textId="77777777" w:rsidTr="0032597D">
        <w:trPr>
          <w:trHeight w:val="524"/>
        </w:trPr>
        <w:tc>
          <w:tcPr>
            <w:tcW w:w="2604" w:type="dxa"/>
            <w:vAlign w:val="center"/>
          </w:tcPr>
          <w:p w14:paraId="6364FB8A" w14:textId="77777777" w:rsidR="005960F9" w:rsidRPr="004B5B85" w:rsidRDefault="005960F9" w:rsidP="00311C0A">
            <w:pPr>
              <w:pStyle w:val="Tabletext"/>
            </w:pPr>
            <w:r>
              <w:t>What made the Roman conquests an empire?</w:t>
            </w:r>
          </w:p>
        </w:tc>
        <w:tc>
          <w:tcPr>
            <w:tcW w:w="2782" w:type="dxa"/>
            <w:vAlign w:val="center"/>
          </w:tcPr>
          <w:p w14:paraId="3412C522" w14:textId="77777777" w:rsidR="005960F9" w:rsidRPr="004B5B85" w:rsidRDefault="005960F9" w:rsidP="00311C0A">
            <w:pPr>
              <w:pStyle w:val="Tabletext"/>
            </w:pPr>
            <w:r>
              <w:t>Why did the Roman Empire fall?</w:t>
            </w:r>
          </w:p>
        </w:tc>
        <w:tc>
          <w:tcPr>
            <w:tcW w:w="3065" w:type="dxa"/>
            <w:vAlign w:val="center"/>
          </w:tcPr>
          <w:p w14:paraId="4F2187B0" w14:textId="77777777" w:rsidR="005960F9" w:rsidRPr="004B5B85" w:rsidRDefault="005960F9" w:rsidP="00311C0A">
            <w:pPr>
              <w:pStyle w:val="Tabletext"/>
            </w:pPr>
            <w:r>
              <w:t>Was the Roman Empire’s fall an abrupt change?</w:t>
            </w:r>
          </w:p>
        </w:tc>
        <w:tc>
          <w:tcPr>
            <w:tcW w:w="2606" w:type="dxa"/>
            <w:vAlign w:val="center"/>
          </w:tcPr>
          <w:p w14:paraId="545F38B6" w14:textId="77777777" w:rsidR="005960F9" w:rsidRPr="004B5B85" w:rsidRDefault="005960F9" w:rsidP="00311C0A">
            <w:pPr>
              <w:pStyle w:val="Tabletext"/>
            </w:pPr>
            <w:r>
              <w:t>To what extent did the Roman Empire transform?</w:t>
            </w:r>
          </w:p>
        </w:tc>
      </w:tr>
      <w:tr w:rsidR="005960F9" w:rsidRPr="004B45A1" w14:paraId="385896D0" w14:textId="77777777" w:rsidTr="0032597D">
        <w:trPr>
          <w:trHeight w:val="338"/>
        </w:trPr>
        <w:tc>
          <w:tcPr>
            <w:tcW w:w="2604" w:type="dxa"/>
            <w:shd w:val="clear" w:color="auto" w:fill="4472C4" w:themeFill="accent5"/>
          </w:tcPr>
          <w:p w14:paraId="4398DFB9" w14:textId="77777777" w:rsidR="005960F9" w:rsidRPr="0032597D" w:rsidRDefault="005960F9" w:rsidP="00311C0A">
            <w:pPr>
              <w:rPr>
                <w:b/>
                <w:color w:val="FFFFFF" w:themeColor="background1"/>
                <w:sz w:val="20"/>
                <w:szCs w:val="20"/>
              </w:rPr>
            </w:pPr>
            <w:r w:rsidRPr="0032597D">
              <w:rPr>
                <w:b/>
                <w:color w:val="FFFFFF" w:themeColor="background1"/>
                <w:sz w:val="20"/>
                <w:szCs w:val="20"/>
              </w:rPr>
              <w:t>Formative Performance Task</w:t>
            </w:r>
          </w:p>
        </w:tc>
        <w:tc>
          <w:tcPr>
            <w:tcW w:w="2782" w:type="dxa"/>
            <w:shd w:val="clear" w:color="auto" w:fill="4472C4" w:themeFill="accent5"/>
          </w:tcPr>
          <w:p w14:paraId="5ACB9AD7" w14:textId="77777777" w:rsidR="005960F9" w:rsidRPr="0032597D" w:rsidRDefault="005960F9" w:rsidP="00311C0A">
            <w:pPr>
              <w:rPr>
                <w:b/>
                <w:color w:val="FFFFFF" w:themeColor="background1"/>
                <w:sz w:val="20"/>
                <w:szCs w:val="20"/>
              </w:rPr>
            </w:pPr>
            <w:r w:rsidRPr="0032597D">
              <w:rPr>
                <w:b/>
                <w:color w:val="FFFFFF" w:themeColor="background1"/>
                <w:sz w:val="20"/>
                <w:szCs w:val="20"/>
              </w:rPr>
              <w:t>Formative Performance Task</w:t>
            </w:r>
          </w:p>
        </w:tc>
        <w:tc>
          <w:tcPr>
            <w:tcW w:w="3065" w:type="dxa"/>
            <w:shd w:val="clear" w:color="auto" w:fill="4472C4" w:themeFill="accent5"/>
          </w:tcPr>
          <w:p w14:paraId="500013C1" w14:textId="77777777" w:rsidR="005960F9" w:rsidRPr="0032597D" w:rsidRDefault="005960F9" w:rsidP="00311C0A">
            <w:pPr>
              <w:rPr>
                <w:b/>
                <w:color w:val="FFFFFF" w:themeColor="background1"/>
                <w:sz w:val="20"/>
                <w:szCs w:val="20"/>
              </w:rPr>
            </w:pPr>
            <w:r w:rsidRPr="0032597D">
              <w:rPr>
                <w:b/>
                <w:color w:val="FFFFFF" w:themeColor="background1"/>
                <w:sz w:val="20"/>
                <w:szCs w:val="20"/>
              </w:rPr>
              <w:t>Formative Performance Task</w:t>
            </w:r>
          </w:p>
        </w:tc>
        <w:tc>
          <w:tcPr>
            <w:tcW w:w="2606" w:type="dxa"/>
            <w:shd w:val="clear" w:color="auto" w:fill="4472C4" w:themeFill="accent5"/>
          </w:tcPr>
          <w:p w14:paraId="2E02B14D" w14:textId="77777777" w:rsidR="005960F9" w:rsidRPr="0032597D" w:rsidRDefault="005960F9" w:rsidP="00311C0A">
            <w:pPr>
              <w:rPr>
                <w:b/>
                <w:color w:val="FFFFFF" w:themeColor="background1"/>
                <w:sz w:val="20"/>
                <w:szCs w:val="20"/>
              </w:rPr>
            </w:pPr>
            <w:r w:rsidRPr="0032597D">
              <w:rPr>
                <w:b/>
                <w:color w:val="FFFFFF" w:themeColor="background1"/>
                <w:sz w:val="20"/>
                <w:szCs w:val="20"/>
              </w:rPr>
              <w:t>Formative Performance Task</w:t>
            </w:r>
          </w:p>
        </w:tc>
      </w:tr>
      <w:tr w:rsidR="005960F9" w14:paraId="0413B509" w14:textId="77777777" w:rsidTr="0032597D">
        <w:trPr>
          <w:trHeight w:val="383"/>
        </w:trPr>
        <w:tc>
          <w:tcPr>
            <w:tcW w:w="2604" w:type="dxa"/>
            <w:vAlign w:val="center"/>
          </w:tcPr>
          <w:p w14:paraId="399E7A1C" w14:textId="77777777" w:rsidR="005960F9" w:rsidRPr="0032597D" w:rsidRDefault="005960F9" w:rsidP="00311C0A">
            <w:pPr>
              <w:pStyle w:val="Keypractices"/>
              <w:rPr>
                <w:b w:val="0"/>
                <w:noProof/>
                <w:color w:val="auto"/>
                <w:szCs w:val="18"/>
              </w:rPr>
            </w:pPr>
            <w:r w:rsidRPr="0032597D">
              <w:rPr>
                <w:b w:val="0"/>
                <w:noProof/>
                <w:color w:val="auto"/>
                <w:szCs w:val="18"/>
              </w:rPr>
              <w:t xml:space="preserve">List and describe the characteristics and attributes of the Roman Empire. </w:t>
            </w:r>
          </w:p>
        </w:tc>
        <w:tc>
          <w:tcPr>
            <w:tcW w:w="2782" w:type="dxa"/>
            <w:vAlign w:val="center"/>
          </w:tcPr>
          <w:p w14:paraId="0FBF6821" w14:textId="77777777" w:rsidR="005960F9" w:rsidRPr="0032597D" w:rsidRDefault="005960F9" w:rsidP="00311C0A">
            <w:pPr>
              <w:pStyle w:val="Tabletext"/>
              <w:rPr>
                <w:sz w:val="18"/>
                <w:szCs w:val="18"/>
              </w:rPr>
            </w:pPr>
            <w:r w:rsidRPr="0032597D">
              <w:rPr>
                <w:noProof/>
                <w:sz w:val="18"/>
                <w:szCs w:val="18"/>
              </w:rPr>
              <w:t xml:space="preserve">Write a summary explaining accepted reasons for why Roman Empire fell. </w:t>
            </w:r>
          </w:p>
        </w:tc>
        <w:tc>
          <w:tcPr>
            <w:tcW w:w="3065" w:type="dxa"/>
            <w:vAlign w:val="center"/>
          </w:tcPr>
          <w:p w14:paraId="3D0A794E" w14:textId="77777777" w:rsidR="005960F9" w:rsidRPr="0032597D" w:rsidRDefault="005960F9" w:rsidP="00311C0A">
            <w:pPr>
              <w:pStyle w:val="Keypractices"/>
              <w:rPr>
                <w:b w:val="0"/>
                <w:noProof/>
                <w:color w:val="auto"/>
                <w:szCs w:val="18"/>
              </w:rPr>
            </w:pPr>
            <w:r w:rsidRPr="0032597D">
              <w:rPr>
                <w:b w:val="0"/>
                <w:noProof/>
                <w:color w:val="auto"/>
                <w:szCs w:val="18"/>
              </w:rPr>
              <w:t xml:space="preserve">Develop a claim supported by evidence about the extent to which the fall of Rome reflected swift and abrupt changes. </w:t>
            </w:r>
          </w:p>
        </w:tc>
        <w:tc>
          <w:tcPr>
            <w:tcW w:w="2606" w:type="dxa"/>
            <w:vAlign w:val="center"/>
          </w:tcPr>
          <w:p w14:paraId="55DC6B78" w14:textId="77777777" w:rsidR="005960F9" w:rsidRPr="0032597D" w:rsidRDefault="005960F9" w:rsidP="00311C0A">
            <w:pPr>
              <w:pStyle w:val="Tabletext"/>
              <w:rPr>
                <w:sz w:val="18"/>
                <w:szCs w:val="18"/>
              </w:rPr>
            </w:pPr>
            <w:r w:rsidRPr="0032597D">
              <w:rPr>
                <w:noProof/>
                <w:sz w:val="18"/>
                <w:szCs w:val="18"/>
              </w:rPr>
              <w:t>Develop a claim supported by evidence about the extent to which Rome slowly transformed rather than fell.</w:t>
            </w:r>
          </w:p>
        </w:tc>
      </w:tr>
      <w:tr w:rsidR="005960F9" w14:paraId="51877A27" w14:textId="77777777" w:rsidTr="005A00DC">
        <w:trPr>
          <w:cantSplit/>
          <w:trHeight w:val="90"/>
        </w:trPr>
        <w:tc>
          <w:tcPr>
            <w:tcW w:w="11057" w:type="dxa"/>
            <w:gridSpan w:val="4"/>
            <w:shd w:val="clear" w:color="auto" w:fill="E7E6E6" w:themeFill="background2"/>
            <w:vAlign w:val="center"/>
          </w:tcPr>
          <w:p w14:paraId="0314D6F7" w14:textId="77777777" w:rsidR="005960F9" w:rsidRPr="005A00DC" w:rsidRDefault="005960F9" w:rsidP="00311C0A">
            <w:pPr>
              <w:jc w:val="center"/>
              <w:rPr>
                <w:b/>
              </w:rPr>
            </w:pPr>
            <w:r w:rsidRPr="005A00DC">
              <w:rPr>
                <w:b/>
                <w:i/>
                <w:noProof/>
                <w:color w:val="000000" w:themeColor="text1"/>
              </w:rPr>
              <w:t>Integration of Inquiry Process and Skills</w:t>
            </w:r>
          </w:p>
        </w:tc>
      </w:tr>
      <w:tr w:rsidR="00DF6E4F" w:rsidRPr="005515B1" w14:paraId="5C5F23EC" w14:textId="77777777" w:rsidTr="005A00DC">
        <w:trPr>
          <w:trHeight w:val="90"/>
        </w:trPr>
        <w:tc>
          <w:tcPr>
            <w:tcW w:w="2604" w:type="dxa"/>
            <w:shd w:val="clear" w:color="auto" w:fill="4472C4" w:themeFill="accent5"/>
          </w:tcPr>
          <w:p w14:paraId="0126C0C5" w14:textId="6156C08E" w:rsidR="00DF6E4F" w:rsidRPr="005A00DC" w:rsidRDefault="00DF6E4F" w:rsidP="00DF6E4F">
            <w:pPr>
              <w:pStyle w:val="Keypractices"/>
              <w:ind w:left="0"/>
              <w:jc w:val="center"/>
              <w:rPr>
                <w:noProof/>
                <w:color w:val="2F5496" w:themeColor="accent5" w:themeShade="BF"/>
                <w:szCs w:val="18"/>
              </w:rPr>
            </w:pPr>
            <w:r w:rsidRPr="005A00DC">
              <w:rPr>
                <w:color w:val="FFFFFF" w:themeColor="background1"/>
                <w:szCs w:val="18"/>
              </w:rPr>
              <w:t>Supporting Question 1</w:t>
            </w:r>
          </w:p>
        </w:tc>
        <w:tc>
          <w:tcPr>
            <w:tcW w:w="2782" w:type="dxa"/>
            <w:shd w:val="clear" w:color="auto" w:fill="4472C4" w:themeFill="accent5"/>
          </w:tcPr>
          <w:p w14:paraId="46BDFB97" w14:textId="5825F521" w:rsidR="00DF6E4F" w:rsidRPr="005A00DC" w:rsidRDefault="00DF6E4F" w:rsidP="00DF6E4F">
            <w:pPr>
              <w:pStyle w:val="Keypractices"/>
              <w:ind w:left="0"/>
              <w:jc w:val="center"/>
              <w:rPr>
                <w:noProof/>
                <w:color w:val="2F5496" w:themeColor="accent5" w:themeShade="BF"/>
                <w:szCs w:val="18"/>
              </w:rPr>
            </w:pPr>
            <w:r w:rsidRPr="005A00DC">
              <w:rPr>
                <w:color w:val="FFFFFF" w:themeColor="background1"/>
                <w:szCs w:val="18"/>
              </w:rPr>
              <w:t>Supporting Question 2</w:t>
            </w:r>
          </w:p>
        </w:tc>
        <w:tc>
          <w:tcPr>
            <w:tcW w:w="3065" w:type="dxa"/>
            <w:shd w:val="clear" w:color="auto" w:fill="4472C4" w:themeFill="accent5"/>
          </w:tcPr>
          <w:p w14:paraId="0169A847" w14:textId="4339E242" w:rsidR="00DF6E4F" w:rsidRPr="005A00DC" w:rsidRDefault="00DF6E4F" w:rsidP="00DF6E4F">
            <w:pPr>
              <w:pStyle w:val="Keypractices"/>
              <w:jc w:val="center"/>
              <w:rPr>
                <w:noProof/>
                <w:color w:val="2F5496" w:themeColor="accent5" w:themeShade="BF"/>
                <w:szCs w:val="18"/>
              </w:rPr>
            </w:pPr>
            <w:r w:rsidRPr="005A00DC">
              <w:rPr>
                <w:color w:val="FFFFFF" w:themeColor="background1"/>
                <w:szCs w:val="18"/>
              </w:rPr>
              <w:t>Supporting Question 3</w:t>
            </w:r>
          </w:p>
        </w:tc>
        <w:tc>
          <w:tcPr>
            <w:tcW w:w="2606" w:type="dxa"/>
            <w:shd w:val="clear" w:color="auto" w:fill="4472C4" w:themeFill="accent5"/>
          </w:tcPr>
          <w:p w14:paraId="4D695142" w14:textId="1EA9CDB4" w:rsidR="00DF6E4F" w:rsidRPr="005A00DC" w:rsidRDefault="00DF6E4F" w:rsidP="00DF6E4F">
            <w:pPr>
              <w:pStyle w:val="Keypractices"/>
              <w:jc w:val="center"/>
              <w:rPr>
                <w:noProof/>
                <w:color w:val="2F5496" w:themeColor="accent5" w:themeShade="BF"/>
                <w:szCs w:val="18"/>
              </w:rPr>
            </w:pPr>
            <w:r w:rsidRPr="005A00DC">
              <w:rPr>
                <w:color w:val="FFFFFF" w:themeColor="background1"/>
                <w:szCs w:val="18"/>
              </w:rPr>
              <w:t>Supporting Question 4</w:t>
            </w:r>
          </w:p>
        </w:tc>
      </w:tr>
      <w:tr w:rsidR="005960F9" w:rsidRPr="005515B1" w14:paraId="0B62E0D6" w14:textId="77777777" w:rsidTr="0032597D">
        <w:trPr>
          <w:trHeight w:val="371"/>
        </w:trPr>
        <w:tc>
          <w:tcPr>
            <w:tcW w:w="2604" w:type="dxa"/>
          </w:tcPr>
          <w:p w14:paraId="6CC59487" w14:textId="35C6A00A" w:rsidR="005A47EE" w:rsidRPr="00CD3586" w:rsidRDefault="005960F9" w:rsidP="00391BD6">
            <w:pPr>
              <w:pStyle w:val="Keypractices"/>
              <w:ind w:left="0"/>
              <w:rPr>
                <w:noProof/>
                <w:color w:val="auto"/>
                <w:sz w:val="16"/>
                <w:szCs w:val="16"/>
              </w:rPr>
            </w:pPr>
            <w:r w:rsidRPr="00CD3586">
              <w:rPr>
                <w:noProof/>
                <w:color w:val="2F5496" w:themeColor="accent5" w:themeShade="BF"/>
                <w:sz w:val="16"/>
                <w:szCs w:val="16"/>
              </w:rPr>
              <w:t xml:space="preserve">Connect: </w:t>
            </w:r>
            <w:r w:rsidR="00D87568" w:rsidRPr="00573FCB">
              <w:rPr>
                <w:noProof/>
                <w:color w:val="auto"/>
                <w:sz w:val="16"/>
                <w:szCs w:val="16"/>
              </w:rPr>
              <w:t>Uses sources to acquire background inform</w:t>
            </w:r>
            <w:r w:rsidR="005A47EE" w:rsidRPr="00573FCB">
              <w:rPr>
                <w:noProof/>
                <w:color w:val="auto"/>
                <w:sz w:val="16"/>
                <w:szCs w:val="16"/>
              </w:rPr>
              <w:t xml:space="preserve">ation </w:t>
            </w:r>
            <w:r w:rsidR="00573FCB" w:rsidRPr="00573FCB">
              <w:rPr>
                <w:noProof/>
                <w:color w:val="auto"/>
                <w:sz w:val="16"/>
                <w:szCs w:val="16"/>
              </w:rPr>
              <w:t xml:space="preserve">and brainstorms </w:t>
            </w:r>
            <w:r w:rsidR="005A47EE" w:rsidRPr="00573FCB">
              <w:rPr>
                <w:noProof/>
                <w:color w:val="auto"/>
                <w:sz w:val="16"/>
                <w:szCs w:val="16"/>
              </w:rPr>
              <w:t xml:space="preserve">ideas for further inquiry </w:t>
            </w:r>
            <w:r w:rsidR="00573FCB">
              <w:rPr>
                <w:b w:val="0"/>
                <w:noProof/>
                <w:color w:val="auto"/>
                <w:sz w:val="16"/>
                <w:szCs w:val="16"/>
              </w:rPr>
              <w:t xml:space="preserve">by reading two articles about how mathematics and history can predict the fall of empires and discussing causal factors and consequences of the fall of empires. </w:t>
            </w:r>
            <w:r w:rsidR="005A47EE" w:rsidRPr="00CD3586">
              <w:rPr>
                <w:noProof/>
                <w:color w:val="auto"/>
                <w:sz w:val="16"/>
                <w:szCs w:val="16"/>
              </w:rPr>
              <w:t xml:space="preserve"> </w:t>
            </w:r>
          </w:p>
          <w:p w14:paraId="446A1846" w14:textId="2A4A2A8B" w:rsidR="005960F9" w:rsidRPr="00CD3586" w:rsidRDefault="005A47EE" w:rsidP="00573FCB">
            <w:pPr>
              <w:pStyle w:val="Keypractices"/>
              <w:ind w:left="0"/>
              <w:rPr>
                <w:b w:val="0"/>
                <w:noProof/>
                <w:color w:val="auto"/>
                <w:sz w:val="16"/>
                <w:szCs w:val="16"/>
              </w:rPr>
            </w:pPr>
            <w:r w:rsidRPr="00CD3586">
              <w:rPr>
                <w:noProof/>
                <w:color w:val="auto"/>
                <w:sz w:val="16"/>
                <w:szCs w:val="16"/>
              </w:rPr>
              <w:t xml:space="preserve">Graphic Organizer: </w:t>
            </w:r>
            <w:hyperlink r:id="rId7" w:anchor="connect11" w:history="1">
              <w:r w:rsidR="008E12A4" w:rsidRPr="008E12A4">
                <w:rPr>
                  <w:rStyle w:val="Hyperlink"/>
                  <w:sz w:val="16"/>
                  <w:szCs w:val="16"/>
                </w:rPr>
                <w:t>Connect#11</w:t>
              </w:r>
            </w:hyperlink>
          </w:p>
        </w:tc>
        <w:tc>
          <w:tcPr>
            <w:tcW w:w="2782" w:type="dxa"/>
          </w:tcPr>
          <w:p w14:paraId="5D1BD4C1" w14:textId="00936ED4" w:rsidR="005960F9" w:rsidRPr="0032597D" w:rsidRDefault="005960F9" w:rsidP="00DD1FE7">
            <w:pPr>
              <w:pStyle w:val="Keypractices"/>
              <w:ind w:left="0"/>
              <w:rPr>
                <w:b w:val="0"/>
                <w:noProof/>
                <w:color w:val="000000" w:themeColor="text1"/>
                <w:sz w:val="16"/>
                <w:szCs w:val="16"/>
              </w:rPr>
            </w:pPr>
            <w:r w:rsidRPr="00CD3586">
              <w:rPr>
                <w:noProof/>
                <w:color w:val="2F5496" w:themeColor="accent5" w:themeShade="BF"/>
                <w:sz w:val="16"/>
                <w:szCs w:val="16"/>
              </w:rPr>
              <w:t xml:space="preserve">Connect: </w:t>
            </w:r>
            <w:r w:rsidR="003E1CD0" w:rsidRPr="00DD1FE7">
              <w:rPr>
                <w:noProof/>
                <w:color w:val="000000" w:themeColor="text1"/>
                <w:sz w:val="16"/>
                <w:szCs w:val="16"/>
              </w:rPr>
              <w:t>Identifies key words and ideas that appear in background info</w:t>
            </w:r>
            <w:r w:rsidR="00DD1FE7" w:rsidRPr="00DD1FE7">
              <w:rPr>
                <w:noProof/>
                <w:color w:val="000000" w:themeColor="text1"/>
                <w:sz w:val="16"/>
                <w:szCs w:val="16"/>
              </w:rPr>
              <w:t>rmation and class conversation</w:t>
            </w:r>
            <w:r w:rsidR="00DD1FE7">
              <w:rPr>
                <w:b w:val="0"/>
                <w:noProof/>
                <w:color w:val="000000" w:themeColor="text1"/>
                <w:sz w:val="16"/>
                <w:szCs w:val="16"/>
              </w:rPr>
              <w:t xml:space="preserve"> </w:t>
            </w:r>
            <w:r w:rsidR="00DD1FE7" w:rsidRPr="00CD3586">
              <w:rPr>
                <w:b w:val="0"/>
                <w:noProof/>
                <w:color w:val="000000" w:themeColor="text1"/>
                <w:sz w:val="16"/>
                <w:szCs w:val="16"/>
              </w:rPr>
              <w:t xml:space="preserve"> about the fall of the Roman Empire</w:t>
            </w:r>
            <w:r w:rsidR="00DD1FE7">
              <w:rPr>
                <w:b w:val="0"/>
                <w:noProof/>
                <w:color w:val="000000" w:themeColor="text1"/>
                <w:sz w:val="16"/>
                <w:szCs w:val="16"/>
              </w:rPr>
              <w:t>.</w:t>
            </w:r>
          </w:p>
        </w:tc>
        <w:tc>
          <w:tcPr>
            <w:tcW w:w="3065" w:type="dxa"/>
          </w:tcPr>
          <w:p w14:paraId="0FBDD126" w14:textId="77777777" w:rsidR="005960F9" w:rsidRPr="00CD3586" w:rsidRDefault="005960F9" w:rsidP="009A00D3">
            <w:pPr>
              <w:pStyle w:val="Keypractices"/>
              <w:ind w:left="0"/>
              <w:rPr>
                <w:noProof/>
                <w:color w:val="auto"/>
                <w:sz w:val="16"/>
                <w:szCs w:val="16"/>
              </w:rPr>
            </w:pPr>
            <w:r w:rsidRPr="00CD3586">
              <w:rPr>
                <w:noProof/>
                <w:color w:val="2F5496" w:themeColor="accent5" w:themeShade="BF"/>
                <w:sz w:val="16"/>
                <w:szCs w:val="16"/>
              </w:rPr>
              <w:t xml:space="preserve">Connect: </w:t>
            </w:r>
          </w:p>
          <w:p w14:paraId="000D5AE7" w14:textId="77777777" w:rsidR="005960F9" w:rsidRPr="00CD3586" w:rsidRDefault="005960F9" w:rsidP="00311C0A">
            <w:pPr>
              <w:rPr>
                <w:rFonts w:ascii="Calibri" w:hAnsi="Calibri"/>
                <w:b/>
                <w:sz w:val="16"/>
                <w:szCs w:val="16"/>
              </w:rPr>
            </w:pPr>
          </w:p>
        </w:tc>
        <w:tc>
          <w:tcPr>
            <w:tcW w:w="2606" w:type="dxa"/>
          </w:tcPr>
          <w:p w14:paraId="05DC6344" w14:textId="77777777" w:rsidR="00CD298F" w:rsidRDefault="005960F9" w:rsidP="00CD298F">
            <w:pPr>
              <w:pStyle w:val="Keypractices"/>
              <w:ind w:left="0"/>
              <w:rPr>
                <w:b w:val="0"/>
                <w:noProof/>
                <w:color w:val="auto"/>
                <w:sz w:val="16"/>
                <w:szCs w:val="16"/>
              </w:rPr>
            </w:pPr>
            <w:r w:rsidRPr="00CD3586">
              <w:rPr>
                <w:noProof/>
                <w:color w:val="2F5496" w:themeColor="accent5" w:themeShade="BF"/>
                <w:sz w:val="16"/>
                <w:szCs w:val="16"/>
              </w:rPr>
              <w:t>Connect</w:t>
            </w:r>
            <w:r w:rsidRPr="00CD3586">
              <w:rPr>
                <w:noProof/>
                <w:color w:val="auto"/>
                <w:sz w:val="16"/>
                <w:szCs w:val="16"/>
              </w:rPr>
              <w:t xml:space="preserve">: </w:t>
            </w:r>
            <w:r w:rsidR="003E1CD0" w:rsidRPr="00CD298F">
              <w:rPr>
                <w:noProof/>
                <w:color w:val="auto"/>
                <w:sz w:val="16"/>
                <w:szCs w:val="16"/>
              </w:rPr>
              <w:t>Develops a schema or mind map to express the big idea and the relationships among supporting ideas and topics of interest</w:t>
            </w:r>
            <w:r w:rsidR="003E1CD0" w:rsidRPr="00CD3586">
              <w:rPr>
                <w:b w:val="0"/>
                <w:noProof/>
                <w:color w:val="auto"/>
                <w:sz w:val="16"/>
                <w:szCs w:val="16"/>
              </w:rPr>
              <w:t xml:space="preserve"> about the transformation of Rome. </w:t>
            </w:r>
          </w:p>
          <w:p w14:paraId="1B64F6F5" w14:textId="300939DA" w:rsidR="003E1CD0" w:rsidRPr="00CD3586" w:rsidRDefault="003E1CD0" w:rsidP="00CD298F">
            <w:pPr>
              <w:pStyle w:val="Keypractices"/>
              <w:ind w:left="0"/>
              <w:rPr>
                <w:noProof/>
                <w:color w:val="auto"/>
                <w:sz w:val="16"/>
                <w:szCs w:val="16"/>
              </w:rPr>
            </w:pPr>
            <w:r w:rsidRPr="00CD3586">
              <w:rPr>
                <w:noProof/>
                <w:color w:val="000000" w:themeColor="text1"/>
                <w:sz w:val="16"/>
                <w:szCs w:val="16"/>
              </w:rPr>
              <w:t xml:space="preserve">Graphic Organizer: </w:t>
            </w:r>
            <w:hyperlink r:id="rId8" w:anchor="connect20" w:history="1">
              <w:r w:rsidR="008E12A4" w:rsidRPr="00840EF3">
                <w:rPr>
                  <w:rStyle w:val="Hyperlink"/>
                  <w:rFonts w:eastAsia="Calibri" w:cs="Calibri"/>
                  <w:bCs/>
                  <w:sz w:val="16"/>
                  <w:szCs w:val="16"/>
                </w:rPr>
                <w:t>Connect#20</w:t>
              </w:r>
            </w:hyperlink>
          </w:p>
        </w:tc>
      </w:tr>
      <w:tr w:rsidR="005960F9" w14:paraId="714F0F6D" w14:textId="77777777" w:rsidTr="0032597D">
        <w:trPr>
          <w:trHeight w:val="650"/>
        </w:trPr>
        <w:tc>
          <w:tcPr>
            <w:tcW w:w="2604" w:type="dxa"/>
          </w:tcPr>
          <w:p w14:paraId="143C1DA3" w14:textId="35B2DD2A" w:rsidR="005960F9" w:rsidRPr="00CD3586" w:rsidRDefault="005960F9" w:rsidP="00391BD6">
            <w:pPr>
              <w:pStyle w:val="Keypractices"/>
              <w:ind w:left="0"/>
              <w:rPr>
                <w:b w:val="0"/>
                <w:color w:val="000000" w:themeColor="text1"/>
                <w:sz w:val="16"/>
                <w:szCs w:val="16"/>
              </w:rPr>
            </w:pPr>
            <w:r w:rsidRPr="00CD3586">
              <w:rPr>
                <w:sz w:val="16"/>
                <w:szCs w:val="16"/>
              </w:rPr>
              <w:t xml:space="preserve">Wonder: </w:t>
            </w:r>
            <w:r w:rsidR="005A47EE" w:rsidRPr="00573FCB">
              <w:rPr>
                <w:color w:val="000000" w:themeColor="text1"/>
                <w:sz w:val="16"/>
                <w:szCs w:val="16"/>
              </w:rPr>
              <w:t>Ask</w:t>
            </w:r>
            <w:r w:rsidR="00573FCB" w:rsidRPr="00573FCB">
              <w:rPr>
                <w:color w:val="000000" w:themeColor="text1"/>
                <w:sz w:val="16"/>
                <w:szCs w:val="16"/>
              </w:rPr>
              <w:t>s</w:t>
            </w:r>
            <w:r w:rsidR="005A47EE" w:rsidRPr="00573FCB">
              <w:rPr>
                <w:color w:val="000000" w:themeColor="text1"/>
                <w:sz w:val="16"/>
                <w:szCs w:val="16"/>
              </w:rPr>
              <w:t xml:space="preserve"> questions</w:t>
            </w:r>
            <w:r w:rsidR="00573FCB" w:rsidRPr="00573FCB">
              <w:rPr>
                <w:color w:val="000000" w:themeColor="text1"/>
                <w:sz w:val="16"/>
                <w:szCs w:val="16"/>
              </w:rPr>
              <w:t xml:space="preserve"> to clarify topics or details</w:t>
            </w:r>
            <w:r w:rsidR="00573FCB">
              <w:rPr>
                <w:b w:val="0"/>
                <w:color w:val="000000" w:themeColor="text1"/>
                <w:sz w:val="16"/>
                <w:szCs w:val="16"/>
              </w:rPr>
              <w:t xml:space="preserve"> about the Roman Empire.</w:t>
            </w:r>
          </w:p>
          <w:p w14:paraId="309B5B61" w14:textId="7C51EFF6" w:rsidR="005A47EE" w:rsidRPr="00CD3586" w:rsidRDefault="005A47EE" w:rsidP="00573FCB">
            <w:pPr>
              <w:pStyle w:val="Keypractices"/>
              <w:ind w:left="0"/>
              <w:rPr>
                <w:b w:val="0"/>
                <w:noProof/>
                <w:color w:val="000000" w:themeColor="text1"/>
                <w:sz w:val="16"/>
                <w:szCs w:val="16"/>
              </w:rPr>
            </w:pPr>
            <w:r w:rsidRPr="00CD3586">
              <w:rPr>
                <w:color w:val="000000" w:themeColor="text1"/>
                <w:sz w:val="16"/>
                <w:szCs w:val="16"/>
              </w:rPr>
              <w:t xml:space="preserve">Graphic Organizer: </w:t>
            </w:r>
            <w:hyperlink r:id="rId9" w:anchor="wonder6" w:history="1">
              <w:r w:rsidR="00BD0D33" w:rsidRPr="00BD0D33">
                <w:rPr>
                  <w:rStyle w:val="Hyperlink"/>
                  <w:rFonts w:eastAsia="Calibri" w:cs="Calibri"/>
                  <w:b w:val="0"/>
                  <w:bCs/>
                  <w:sz w:val="16"/>
                  <w:szCs w:val="16"/>
                </w:rPr>
                <w:t>Wonder#6</w:t>
              </w:r>
            </w:hyperlink>
          </w:p>
        </w:tc>
        <w:tc>
          <w:tcPr>
            <w:tcW w:w="2782" w:type="dxa"/>
          </w:tcPr>
          <w:p w14:paraId="588ED093" w14:textId="77777777" w:rsidR="005960F9" w:rsidRPr="00CD3586" w:rsidRDefault="005960F9" w:rsidP="00311C0A">
            <w:pPr>
              <w:rPr>
                <w:noProof/>
                <w:color w:val="000000" w:themeColor="text1"/>
                <w:sz w:val="16"/>
                <w:szCs w:val="16"/>
              </w:rPr>
            </w:pPr>
            <w:r w:rsidRPr="00CD3586">
              <w:rPr>
                <w:b/>
                <w:noProof/>
                <w:color w:val="2F5496" w:themeColor="accent5" w:themeShade="BF"/>
                <w:sz w:val="16"/>
                <w:szCs w:val="16"/>
              </w:rPr>
              <w:t xml:space="preserve">Wonder: </w:t>
            </w:r>
            <w:r w:rsidR="00E674C1" w:rsidRPr="00DD1FE7">
              <w:rPr>
                <w:b/>
                <w:noProof/>
                <w:color w:val="000000" w:themeColor="text1"/>
                <w:sz w:val="16"/>
                <w:szCs w:val="16"/>
              </w:rPr>
              <w:t>Analyzes and evaluates what is known, observed or experienced to form tentative thesis or hypothesis</w:t>
            </w:r>
            <w:r w:rsidR="00E674C1" w:rsidRPr="00CD3586">
              <w:rPr>
                <w:noProof/>
                <w:color w:val="000000" w:themeColor="text1"/>
                <w:sz w:val="16"/>
                <w:szCs w:val="16"/>
              </w:rPr>
              <w:t xml:space="preserve"> about why the Roman Empire fell. </w:t>
            </w:r>
          </w:p>
          <w:p w14:paraId="530D5800" w14:textId="04062F4E" w:rsidR="00E674C1" w:rsidRPr="00DD1FE7" w:rsidRDefault="00E674C1" w:rsidP="00311C0A">
            <w:pPr>
              <w:rPr>
                <w:b/>
                <w:noProof/>
                <w:color w:val="000000" w:themeColor="text1"/>
                <w:sz w:val="16"/>
                <w:szCs w:val="16"/>
              </w:rPr>
            </w:pPr>
            <w:r w:rsidRPr="00CD3586">
              <w:rPr>
                <w:b/>
                <w:noProof/>
                <w:color w:val="000000" w:themeColor="text1"/>
                <w:sz w:val="16"/>
                <w:szCs w:val="16"/>
              </w:rPr>
              <w:t>Graphic Organizer:</w:t>
            </w:r>
            <w:hyperlink r:id="rId10" w:anchor="wonder12" w:history="1">
              <w:r w:rsidR="008E12A4" w:rsidRPr="008E12A4">
                <w:rPr>
                  <w:rStyle w:val="Hyperlink"/>
                  <w:b/>
                  <w:sz w:val="16"/>
                  <w:szCs w:val="16"/>
                </w:rPr>
                <w:t>Wonder#12</w:t>
              </w:r>
            </w:hyperlink>
          </w:p>
        </w:tc>
        <w:tc>
          <w:tcPr>
            <w:tcW w:w="3065" w:type="dxa"/>
          </w:tcPr>
          <w:p w14:paraId="1E7DD3F6" w14:textId="77777777" w:rsidR="005960F9" w:rsidRDefault="005960F9" w:rsidP="009A00D3">
            <w:pPr>
              <w:pStyle w:val="Keypractices"/>
              <w:ind w:left="0"/>
              <w:rPr>
                <w:b w:val="0"/>
                <w:noProof/>
                <w:color w:val="000000" w:themeColor="text1"/>
                <w:sz w:val="16"/>
                <w:szCs w:val="16"/>
              </w:rPr>
            </w:pPr>
            <w:r w:rsidRPr="00CD3586">
              <w:rPr>
                <w:noProof/>
                <w:color w:val="2F5496" w:themeColor="accent5" w:themeShade="BF"/>
                <w:sz w:val="16"/>
                <w:szCs w:val="16"/>
              </w:rPr>
              <w:t xml:space="preserve">Wonder: </w:t>
            </w:r>
            <w:r w:rsidR="009E0570" w:rsidRPr="009A00D3">
              <w:rPr>
                <w:noProof/>
                <w:color w:val="000000" w:themeColor="text1"/>
                <w:sz w:val="16"/>
                <w:szCs w:val="16"/>
              </w:rPr>
              <w:t>Refines questions to guide the search for different types of information</w:t>
            </w:r>
            <w:r w:rsidR="009E0570">
              <w:rPr>
                <w:b w:val="0"/>
                <w:noProof/>
                <w:color w:val="000000" w:themeColor="text1"/>
                <w:sz w:val="16"/>
                <w:szCs w:val="16"/>
              </w:rPr>
              <w:t xml:space="preserve"> about the fall of the Roman Empire. </w:t>
            </w:r>
          </w:p>
          <w:p w14:paraId="41F5E7F1" w14:textId="3632C48C" w:rsidR="009E0570" w:rsidRPr="009E0570" w:rsidRDefault="009E0570" w:rsidP="009A00D3">
            <w:pPr>
              <w:pStyle w:val="Keypractices"/>
              <w:ind w:left="0"/>
              <w:rPr>
                <w:b w:val="0"/>
                <w:color w:val="000000" w:themeColor="text1"/>
                <w:sz w:val="16"/>
                <w:szCs w:val="16"/>
              </w:rPr>
            </w:pPr>
            <w:r>
              <w:rPr>
                <w:noProof/>
                <w:color w:val="000000" w:themeColor="text1"/>
                <w:sz w:val="16"/>
                <w:szCs w:val="16"/>
              </w:rPr>
              <w:t xml:space="preserve">Graphic Organizer: </w:t>
            </w:r>
            <w:hyperlink r:id="rId11" w:anchor="wonder15" w:history="1">
              <w:r w:rsidR="00BD0D33" w:rsidRPr="00623510">
                <w:rPr>
                  <w:rStyle w:val="Hyperlink"/>
                </w:rPr>
                <w:t>Wonder#15</w:t>
              </w:r>
            </w:hyperlink>
          </w:p>
        </w:tc>
        <w:tc>
          <w:tcPr>
            <w:tcW w:w="2606" w:type="dxa"/>
          </w:tcPr>
          <w:p w14:paraId="11CFF0A1" w14:textId="36A9166F" w:rsidR="005960F9" w:rsidRPr="009E0570" w:rsidRDefault="00CD298F" w:rsidP="00CD298F">
            <w:pPr>
              <w:pStyle w:val="Keypractices"/>
              <w:ind w:left="0"/>
              <w:rPr>
                <w:b w:val="0"/>
                <w:color w:val="000000" w:themeColor="text1"/>
                <w:sz w:val="16"/>
                <w:szCs w:val="16"/>
              </w:rPr>
            </w:pPr>
            <w:r>
              <w:rPr>
                <w:noProof/>
                <w:color w:val="2F5496" w:themeColor="accent5" w:themeShade="BF"/>
                <w:sz w:val="16"/>
                <w:szCs w:val="16"/>
              </w:rPr>
              <w:t>Wonder:</w:t>
            </w:r>
            <w:r w:rsidR="009E0570">
              <w:rPr>
                <w:b w:val="0"/>
                <w:noProof/>
                <w:color w:val="000000" w:themeColor="text1"/>
                <w:sz w:val="16"/>
                <w:szCs w:val="16"/>
              </w:rPr>
              <w:t xml:space="preserve"> </w:t>
            </w:r>
            <w:r w:rsidR="009E0570" w:rsidRPr="00CD298F">
              <w:rPr>
                <w:noProof/>
                <w:color w:val="000000" w:themeColor="text1"/>
                <w:sz w:val="16"/>
                <w:szCs w:val="16"/>
              </w:rPr>
              <w:t xml:space="preserve">Determines the kind of information needed to investigate the complexities of the </w:t>
            </w:r>
            <w:r w:rsidRPr="00CD298F">
              <w:rPr>
                <w:noProof/>
                <w:color w:val="000000" w:themeColor="text1"/>
                <w:sz w:val="16"/>
                <w:szCs w:val="16"/>
              </w:rPr>
              <w:t xml:space="preserve">topic </w:t>
            </w:r>
            <w:r w:rsidR="009E0570" w:rsidRPr="00CD298F">
              <w:rPr>
                <w:noProof/>
                <w:color w:val="000000" w:themeColor="text1"/>
                <w:sz w:val="16"/>
                <w:szCs w:val="16"/>
              </w:rPr>
              <w:t>and whether different po</w:t>
            </w:r>
            <w:r w:rsidRPr="00CD298F">
              <w:rPr>
                <w:noProof/>
                <w:color w:val="000000" w:themeColor="text1"/>
                <w:sz w:val="16"/>
                <w:szCs w:val="16"/>
              </w:rPr>
              <w:t>ints of view will be important</w:t>
            </w:r>
            <w:r>
              <w:rPr>
                <w:b w:val="0"/>
                <w:noProof/>
                <w:color w:val="000000" w:themeColor="text1"/>
                <w:sz w:val="16"/>
                <w:szCs w:val="16"/>
              </w:rPr>
              <w:t xml:space="preserve"> concerning the transformation of the Roman Empire.</w:t>
            </w:r>
          </w:p>
        </w:tc>
      </w:tr>
      <w:tr w:rsidR="005960F9" w14:paraId="7D701DC5" w14:textId="77777777" w:rsidTr="0032597D">
        <w:trPr>
          <w:trHeight w:val="850"/>
        </w:trPr>
        <w:tc>
          <w:tcPr>
            <w:tcW w:w="2604" w:type="dxa"/>
          </w:tcPr>
          <w:p w14:paraId="010FB89F" w14:textId="7C535807" w:rsidR="005960F9" w:rsidRPr="00573FCB" w:rsidRDefault="005960F9" w:rsidP="00573FCB">
            <w:pPr>
              <w:rPr>
                <w:rFonts w:ascii="Calibri" w:hAnsi="Calibri"/>
                <w:noProof/>
                <w:color w:val="000000" w:themeColor="text1"/>
                <w:sz w:val="16"/>
                <w:szCs w:val="16"/>
              </w:rPr>
            </w:pPr>
            <w:r w:rsidRPr="00CD3586">
              <w:rPr>
                <w:rFonts w:ascii="Calibri" w:hAnsi="Calibri"/>
                <w:b/>
                <w:noProof/>
                <w:color w:val="2F5496" w:themeColor="accent5" w:themeShade="BF"/>
                <w:sz w:val="16"/>
                <w:szCs w:val="16"/>
              </w:rPr>
              <w:t xml:space="preserve">Investigate: </w:t>
            </w:r>
            <w:r w:rsidR="00573FCB">
              <w:rPr>
                <w:rFonts w:ascii="Calibri" w:hAnsi="Calibri"/>
                <w:b/>
                <w:noProof/>
                <w:color w:val="000000" w:themeColor="text1"/>
                <w:sz w:val="16"/>
                <w:szCs w:val="16"/>
              </w:rPr>
              <w:t xml:space="preserve">Seeks and uses many different sources in a variety of formats to obtain balanced and complex information and to fill information needs effectively </w:t>
            </w:r>
            <w:r w:rsidR="00573FCB">
              <w:rPr>
                <w:rFonts w:ascii="Calibri" w:hAnsi="Calibri"/>
                <w:noProof/>
                <w:color w:val="000000" w:themeColor="text1"/>
                <w:sz w:val="16"/>
                <w:szCs w:val="16"/>
              </w:rPr>
              <w:t xml:space="preserve">by examining a map of territories of the Roman Empire circa 200 CE, reading a synopsis of </w:t>
            </w:r>
            <w:r w:rsidR="00573FCB">
              <w:rPr>
                <w:rFonts w:ascii="Calibri" w:hAnsi="Calibri"/>
                <w:i/>
                <w:noProof/>
                <w:color w:val="000000" w:themeColor="text1"/>
                <w:sz w:val="16"/>
                <w:szCs w:val="16"/>
              </w:rPr>
              <w:t>Rome: An Empire’s Story</w:t>
            </w:r>
            <w:r w:rsidR="00573FCB">
              <w:rPr>
                <w:rFonts w:ascii="Calibri" w:hAnsi="Calibri"/>
                <w:noProof/>
                <w:color w:val="000000" w:themeColor="text1"/>
                <w:sz w:val="16"/>
                <w:szCs w:val="16"/>
              </w:rPr>
              <w:t>, and exploring a map-layering (GIS) program.</w:t>
            </w:r>
          </w:p>
        </w:tc>
        <w:tc>
          <w:tcPr>
            <w:tcW w:w="2782" w:type="dxa"/>
          </w:tcPr>
          <w:p w14:paraId="2827D9C2" w14:textId="19BB6D7D" w:rsidR="005960F9" w:rsidRDefault="005960F9" w:rsidP="00311C0A">
            <w:pPr>
              <w:rPr>
                <w:rFonts w:ascii="Calibri" w:hAnsi="Calibri"/>
                <w:noProof/>
                <w:color w:val="000000" w:themeColor="text1"/>
                <w:sz w:val="16"/>
                <w:szCs w:val="16"/>
              </w:rPr>
            </w:pPr>
            <w:r w:rsidRPr="00CD3586">
              <w:rPr>
                <w:rFonts w:ascii="Calibri" w:hAnsi="Calibri"/>
                <w:b/>
                <w:noProof/>
                <w:color w:val="2F5496" w:themeColor="accent5" w:themeShade="BF"/>
                <w:sz w:val="16"/>
                <w:szCs w:val="16"/>
              </w:rPr>
              <w:t>Investigate:</w:t>
            </w:r>
            <w:r w:rsidR="000F6AB8">
              <w:rPr>
                <w:rFonts w:ascii="Calibri" w:hAnsi="Calibri"/>
                <w:b/>
                <w:noProof/>
                <w:color w:val="2F5496" w:themeColor="accent5" w:themeShade="BF"/>
                <w:sz w:val="16"/>
                <w:szCs w:val="16"/>
              </w:rPr>
              <w:t xml:space="preserve"> </w:t>
            </w:r>
            <w:r w:rsidR="00DD1FE7">
              <w:rPr>
                <w:rFonts w:ascii="Calibri" w:hAnsi="Calibri"/>
                <w:b/>
                <w:noProof/>
                <w:color w:val="000000" w:themeColor="text1"/>
                <w:sz w:val="16"/>
                <w:szCs w:val="16"/>
              </w:rPr>
              <w:t>Takes notes using one or more of a variety of noteta</w:t>
            </w:r>
            <w:bookmarkStart w:id="0" w:name="_GoBack"/>
            <w:bookmarkEnd w:id="0"/>
            <w:r w:rsidR="00DD1FE7">
              <w:rPr>
                <w:rFonts w:ascii="Calibri" w:hAnsi="Calibri"/>
                <w:b/>
                <w:noProof/>
                <w:color w:val="000000" w:themeColor="text1"/>
                <w:sz w:val="16"/>
                <w:szCs w:val="16"/>
              </w:rPr>
              <w:t xml:space="preserve">king strategies, including reflecting on the information, </w:t>
            </w:r>
            <w:r w:rsidR="00DD1FE7">
              <w:rPr>
                <w:rFonts w:ascii="Calibri" w:hAnsi="Calibri"/>
                <w:noProof/>
                <w:color w:val="000000" w:themeColor="text1"/>
                <w:sz w:val="16"/>
                <w:szCs w:val="16"/>
              </w:rPr>
              <w:t>while reading excerpts and articles about the fall of the Roman Empire, its problematic tax structure, and misconceptions about its demise as well as the practical cost of keeping the Empire going.</w:t>
            </w:r>
            <w:r w:rsidR="000F6AB8">
              <w:rPr>
                <w:rFonts w:ascii="Calibri" w:hAnsi="Calibri"/>
                <w:noProof/>
                <w:color w:val="000000" w:themeColor="text1"/>
                <w:sz w:val="16"/>
                <w:szCs w:val="16"/>
              </w:rPr>
              <w:t xml:space="preserve"> </w:t>
            </w:r>
          </w:p>
          <w:p w14:paraId="532A4E27" w14:textId="14771261" w:rsidR="000F6AB8" w:rsidRPr="000F6AB8" w:rsidRDefault="000F6AB8" w:rsidP="00DD1FE7">
            <w:pPr>
              <w:rPr>
                <w:rFonts w:ascii="Calibri" w:hAnsi="Calibri"/>
                <w:color w:val="000000" w:themeColor="text1"/>
                <w:sz w:val="16"/>
                <w:szCs w:val="16"/>
              </w:rPr>
            </w:pPr>
            <w:r>
              <w:rPr>
                <w:rFonts w:ascii="Calibri" w:hAnsi="Calibri"/>
                <w:b/>
                <w:noProof/>
                <w:color w:val="000000" w:themeColor="text1"/>
                <w:sz w:val="16"/>
                <w:szCs w:val="16"/>
              </w:rPr>
              <w:t xml:space="preserve">Graphic Organizer: </w:t>
            </w:r>
            <w:hyperlink r:id="rId12" w:anchor="investigate85" w:history="1">
              <w:r w:rsidR="00BD0D33" w:rsidRPr="00BD0D33">
                <w:rPr>
                  <w:rStyle w:val="Hyperlink"/>
                  <w:b/>
                  <w:sz w:val="16"/>
                  <w:szCs w:val="16"/>
                </w:rPr>
                <w:t>Investigate#85</w:t>
              </w:r>
            </w:hyperlink>
          </w:p>
        </w:tc>
        <w:tc>
          <w:tcPr>
            <w:tcW w:w="3065" w:type="dxa"/>
          </w:tcPr>
          <w:p w14:paraId="7D201E37" w14:textId="603BB1FD" w:rsidR="009E0570" w:rsidRDefault="005960F9" w:rsidP="00311C0A">
            <w:pPr>
              <w:rPr>
                <w:rFonts w:ascii="Calibri" w:hAnsi="Calibri"/>
                <w:noProof/>
                <w:color w:val="000000" w:themeColor="text1"/>
                <w:sz w:val="16"/>
                <w:szCs w:val="16"/>
              </w:rPr>
            </w:pPr>
            <w:r w:rsidRPr="00CD3586">
              <w:rPr>
                <w:rFonts w:ascii="Calibri" w:hAnsi="Calibri"/>
                <w:b/>
                <w:noProof/>
                <w:color w:val="2F5496" w:themeColor="accent5" w:themeShade="BF"/>
                <w:sz w:val="16"/>
                <w:szCs w:val="16"/>
              </w:rPr>
              <w:t>Investigate:</w:t>
            </w:r>
            <w:r w:rsidR="009E0570">
              <w:rPr>
                <w:rFonts w:ascii="Calibri" w:hAnsi="Calibri"/>
                <w:b/>
                <w:noProof/>
                <w:color w:val="2F5496" w:themeColor="accent5" w:themeShade="BF"/>
                <w:sz w:val="16"/>
                <w:szCs w:val="16"/>
              </w:rPr>
              <w:t xml:space="preserve"> </w:t>
            </w:r>
            <w:r w:rsidR="009E0570" w:rsidRPr="009A00D3">
              <w:rPr>
                <w:rFonts w:ascii="Calibri" w:hAnsi="Calibri"/>
                <w:b/>
                <w:noProof/>
                <w:color w:val="000000" w:themeColor="text1"/>
                <w:sz w:val="16"/>
                <w:szCs w:val="16"/>
              </w:rPr>
              <w:t>Recognizes the effect of different perspectives and points of view on information</w:t>
            </w:r>
            <w:r w:rsidR="009E0570">
              <w:rPr>
                <w:rFonts w:ascii="Calibri" w:hAnsi="Calibri"/>
                <w:noProof/>
                <w:color w:val="000000" w:themeColor="text1"/>
                <w:sz w:val="16"/>
                <w:szCs w:val="16"/>
              </w:rPr>
              <w:t xml:space="preserve"> </w:t>
            </w:r>
            <w:r w:rsidR="009A00D3">
              <w:rPr>
                <w:rFonts w:ascii="Calibri" w:hAnsi="Calibri"/>
                <w:noProof/>
                <w:color w:val="000000" w:themeColor="text1"/>
                <w:sz w:val="16"/>
                <w:szCs w:val="16"/>
              </w:rPr>
              <w:t>while reading an excerpt from historian Peter Heather’s book, classicist Livio C. Stecchini’s book, and archaeologist Bryan Ward-Perkins’ article.</w:t>
            </w:r>
          </w:p>
          <w:p w14:paraId="19051652" w14:textId="4B3847AC" w:rsidR="005960F9" w:rsidRPr="009E0570" w:rsidRDefault="009E0570" w:rsidP="009A00D3">
            <w:pPr>
              <w:rPr>
                <w:rFonts w:ascii="Calibri" w:hAnsi="Calibri"/>
                <w:color w:val="000000" w:themeColor="text1"/>
                <w:sz w:val="16"/>
                <w:szCs w:val="16"/>
              </w:rPr>
            </w:pPr>
            <w:r>
              <w:rPr>
                <w:rFonts w:ascii="Calibri" w:hAnsi="Calibri"/>
                <w:b/>
                <w:noProof/>
                <w:color w:val="000000" w:themeColor="text1"/>
                <w:sz w:val="16"/>
                <w:szCs w:val="16"/>
              </w:rPr>
              <w:t xml:space="preserve">Graphic Organizer: </w:t>
            </w:r>
            <w:r w:rsidR="00D40841">
              <w:rPr>
                <w:rFonts w:ascii="Calibri" w:hAnsi="Calibri"/>
                <w:b/>
                <w:noProof/>
                <w:color w:val="000000" w:themeColor="text1"/>
                <w:sz w:val="16"/>
                <w:szCs w:val="16"/>
              </w:rPr>
              <w:t xml:space="preserve"> </w:t>
            </w:r>
            <w:hyperlink r:id="rId13" w:anchor="investigate76" w:history="1">
              <w:r w:rsidR="00D40841" w:rsidRPr="00840EF3">
                <w:rPr>
                  <w:rStyle w:val="Hyperlink"/>
                  <w:b/>
                  <w:sz w:val="16"/>
                  <w:szCs w:val="16"/>
                </w:rPr>
                <w:t>Investigate#76</w:t>
              </w:r>
            </w:hyperlink>
          </w:p>
        </w:tc>
        <w:tc>
          <w:tcPr>
            <w:tcW w:w="2606" w:type="dxa"/>
          </w:tcPr>
          <w:p w14:paraId="500D52EE" w14:textId="77777777" w:rsidR="005960F9" w:rsidRDefault="005960F9" w:rsidP="00CD298F">
            <w:pPr>
              <w:rPr>
                <w:rFonts w:ascii="Calibri" w:hAnsi="Calibri"/>
                <w:noProof/>
                <w:color w:val="000000" w:themeColor="text1"/>
                <w:sz w:val="16"/>
                <w:szCs w:val="16"/>
              </w:rPr>
            </w:pPr>
            <w:r w:rsidRPr="00CD3586">
              <w:rPr>
                <w:rFonts w:ascii="Calibri" w:hAnsi="Calibri"/>
                <w:b/>
                <w:noProof/>
                <w:color w:val="2F5496" w:themeColor="accent5" w:themeShade="BF"/>
                <w:sz w:val="16"/>
                <w:szCs w:val="16"/>
              </w:rPr>
              <w:t xml:space="preserve">Investigate: </w:t>
            </w:r>
            <w:r w:rsidR="00CD298F">
              <w:rPr>
                <w:rFonts w:ascii="Calibri" w:hAnsi="Calibri"/>
                <w:b/>
                <w:noProof/>
                <w:color w:val="000000" w:themeColor="text1"/>
                <w:sz w:val="16"/>
                <w:szCs w:val="16"/>
              </w:rPr>
              <w:t xml:space="preserve">Pursues a balanced perspective of fact, opinion, and different points of view </w:t>
            </w:r>
            <w:r w:rsidR="00CD298F">
              <w:rPr>
                <w:rFonts w:ascii="Calibri" w:hAnsi="Calibri"/>
                <w:noProof/>
                <w:color w:val="000000" w:themeColor="text1"/>
                <w:sz w:val="16"/>
                <w:szCs w:val="16"/>
              </w:rPr>
              <w:t xml:space="preserve">by reading an excerpt from </w:t>
            </w:r>
            <w:r w:rsidR="00CD298F">
              <w:rPr>
                <w:rFonts w:ascii="Calibri" w:hAnsi="Calibri"/>
                <w:i/>
                <w:noProof/>
                <w:color w:val="000000" w:themeColor="text1"/>
                <w:sz w:val="16"/>
                <w:szCs w:val="16"/>
              </w:rPr>
              <w:t>Roman Realities</w:t>
            </w:r>
            <w:r w:rsidR="00CD298F">
              <w:rPr>
                <w:rFonts w:ascii="Calibri" w:hAnsi="Calibri"/>
                <w:noProof/>
                <w:color w:val="000000" w:themeColor="text1"/>
                <w:sz w:val="16"/>
                <w:szCs w:val="16"/>
              </w:rPr>
              <w:t xml:space="preserve">, an excerpt from a </w:t>
            </w:r>
            <w:r w:rsidR="00CD298F">
              <w:rPr>
                <w:rFonts w:ascii="Calibri" w:hAnsi="Calibri"/>
                <w:i/>
                <w:noProof/>
                <w:color w:val="000000" w:themeColor="text1"/>
                <w:sz w:val="16"/>
                <w:szCs w:val="16"/>
              </w:rPr>
              <w:t>National Geographic</w:t>
            </w:r>
            <w:r w:rsidR="00CD298F">
              <w:rPr>
                <w:rFonts w:ascii="Calibri" w:hAnsi="Calibri"/>
                <w:noProof/>
                <w:color w:val="000000" w:themeColor="text1"/>
                <w:sz w:val="16"/>
                <w:szCs w:val="16"/>
              </w:rPr>
              <w:t xml:space="preserve"> article, and an argument stating that the fall of Rome was the creation of historians.</w:t>
            </w:r>
            <w:r w:rsidR="00CE7E23">
              <w:rPr>
                <w:rFonts w:ascii="Calibri" w:hAnsi="Calibri"/>
                <w:noProof/>
                <w:color w:val="000000" w:themeColor="text1"/>
                <w:sz w:val="16"/>
                <w:szCs w:val="16"/>
              </w:rPr>
              <w:t xml:space="preserve"> </w:t>
            </w:r>
          </w:p>
          <w:p w14:paraId="73361929" w14:textId="6FDA4DB1" w:rsidR="00C201C2" w:rsidRPr="00C201C2" w:rsidRDefault="00C201C2" w:rsidP="00CD298F">
            <w:pPr>
              <w:rPr>
                <w:rFonts w:ascii="Calibri" w:hAnsi="Calibri"/>
                <w:b/>
                <w:color w:val="000000" w:themeColor="text1"/>
                <w:sz w:val="16"/>
                <w:szCs w:val="16"/>
              </w:rPr>
            </w:pPr>
            <w:hyperlink r:id="rId14" w:history="1">
              <w:r w:rsidRPr="00C201C2">
                <w:rPr>
                  <w:rStyle w:val="Hyperlink"/>
                  <w:rFonts w:ascii="Calibri" w:hAnsi="Calibri"/>
                  <w:b/>
                  <w:noProof/>
                  <w:color w:val="000000" w:themeColor="text1"/>
                  <w:sz w:val="16"/>
                  <w:szCs w:val="16"/>
                </w:rPr>
                <w:t>C3 Resources</w:t>
              </w:r>
            </w:hyperlink>
            <w:r w:rsidRPr="00C201C2">
              <w:rPr>
                <w:rFonts w:ascii="Calibri" w:hAnsi="Calibri"/>
                <w:b/>
                <w:noProof/>
                <w:color w:val="000000" w:themeColor="text1"/>
                <w:sz w:val="16"/>
                <w:szCs w:val="16"/>
              </w:rPr>
              <w:t xml:space="preserve"> </w:t>
            </w:r>
          </w:p>
        </w:tc>
      </w:tr>
      <w:tr w:rsidR="005960F9" w14:paraId="0B59AC1D" w14:textId="77777777" w:rsidTr="0032597D">
        <w:trPr>
          <w:trHeight w:val="659"/>
        </w:trPr>
        <w:tc>
          <w:tcPr>
            <w:tcW w:w="2604" w:type="dxa"/>
          </w:tcPr>
          <w:p w14:paraId="2F8824C7" w14:textId="0CDB3B95" w:rsidR="005960F9" w:rsidRPr="00CD3586" w:rsidRDefault="005960F9" w:rsidP="00391BD6">
            <w:pPr>
              <w:pStyle w:val="Keypractices"/>
              <w:ind w:left="0"/>
              <w:rPr>
                <w:b w:val="0"/>
                <w:noProof/>
                <w:color w:val="000000" w:themeColor="text1"/>
                <w:sz w:val="16"/>
                <w:szCs w:val="16"/>
              </w:rPr>
            </w:pPr>
            <w:r w:rsidRPr="00CD3586">
              <w:rPr>
                <w:noProof/>
                <w:color w:val="2F5496" w:themeColor="accent5" w:themeShade="BF"/>
                <w:sz w:val="16"/>
                <w:szCs w:val="16"/>
              </w:rPr>
              <w:t xml:space="preserve">Construct: </w:t>
            </w:r>
            <w:r w:rsidR="00391BD6" w:rsidRPr="00391BD6">
              <w:rPr>
                <w:b w:val="0"/>
                <w:noProof/>
                <w:color w:val="auto"/>
                <w:sz w:val="16"/>
                <w:szCs w:val="16"/>
              </w:rPr>
              <w:t>List</w:t>
            </w:r>
            <w:r w:rsidR="00BC7096">
              <w:rPr>
                <w:b w:val="0"/>
                <w:noProof/>
                <w:color w:val="auto"/>
                <w:sz w:val="16"/>
                <w:szCs w:val="16"/>
              </w:rPr>
              <w:t>s</w:t>
            </w:r>
            <w:r w:rsidR="00391BD6" w:rsidRPr="00391BD6">
              <w:rPr>
                <w:b w:val="0"/>
                <w:noProof/>
                <w:color w:val="auto"/>
                <w:sz w:val="16"/>
                <w:szCs w:val="16"/>
              </w:rPr>
              <w:t xml:space="preserve"> and describe</w:t>
            </w:r>
            <w:r w:rsidR="00BC7096">
              <w:rPr>
                <w:b w:val="0"/>
                <w:noProof/>
                <w:color w:val="auto"/>
                <w:sz w:val="16"/>
                <w:szCs w:val="16"/>
              </w:rPr>
              <w:t>s</w:t>
            </w:r>
            <w:r w:rsidR="00391BD6" w:rsidRPr="00391BD6">
              <w:rPr>
                <w:b w:val="0"/>
                <w:noProof/>
                <w:color w:val="auto"/>
                <w:sz w:val="16"/>
                <w:szCs w:val="16"/>
              </w:rPr>
              <w:t xml:space="preserve"> the characteristics and attributes of the Roman Empire.</w:t>
            </w:r>
          </w:p>
        </w:tc>
        <w:tc>
          <w:tcPr>
            <w:tcW w:w="2782" w:type="dxa"/>
          </w:tcPr>
          <w:p w14:paraId="000884BA" w14:textId="19A6D8E2" w:rsidR="005960F9" w:rsidRPr="00391BD6" w:rsidRDefault="005960F9" w:rsidP="00DD1FE7">
            <w:pPr>
              <w:pStyle w:val="Keypractices"/>
              <w:ind w:left="0"/>
              <w:rPr>
                <w:b w:val="0"/>
                <w:noProof/>
                <w:color w:val="000000" w:themeColor="text1"/>
                <w:sz w:val="16"/>
                <w:szCs w:val="16"/>
              </w:rPr>
            </w:pPr>
            <w:r w:rsidRPr="00CD3586">
              <w:rPr>
                <w:noProof/>
                <w:color w:val="2F5496" w:themeColor="accent5" w:themeShade="BF"/>
                <w:sz w:val="16"/>
                <w:szCs w:val="16"/>
              </w:rPr>
              <w:t xml:space="preserve">Construct: </w:t>
            </w:r>
            <w:r w:rsidR="00DD1FE7">
              <w:rPr>
                <w:noProof/>
                <w:color w:val="000000" w:themeColor="text1"/>
                <w:sz w:val="16"/>
                <w:szCs w:val="16"/>
              </w:rPr>
              <w:t>Organizes notes and ideas using both print and electronic tools to create the most appropriate organizational pattern to express the connections and patterns.</w:t>
            </w:r>
            <w:r w:rsidR="009E0570">
              <w:rPr>
                <w:b w:val="0"/>
                <w:noProof/>
                <w:color w:val="000000" w:themeColor="text1"/>
                <w:sz w:val="16"/>
                <w:szCs w:val="16"/>
              </w:rPr>
              <w:t xml:space="preserve"> </w:t>
            </w:r>
          </w:p>
        </w:tc>
        <w:tc>
          <w:tcPr>
            <w:tcW w:w="3065" w:type="dxa"/>
          </w:tcPr>
          <w:p w14:paraId="5E010A4B" w14:textId="77777777" w:rsidR="009E0570" w:rsidRPr="00CD298F" w:rsidRDefault="005960F9" w:rsidP="00311C0A">
            <w:pPr>
              <w:pStyle w:val="Keypractices"/>
              <w:ind w:left="0"/>
              <w:rPr>
                <w:noProof/>
                <w:color w:val="000000" w:themeColor="text1"/>
                <w:sz w:val="16"/>
                <w:szCs w:val="16"/>
              </w:rPr>
            </w:pPr>
            <w:r w:rsidRPr="00CD3586">
              <w:rPr>
                <w:noProof/>
                <w:color w:val="2F5496" w:themeColor="accent5" w:themeShade="BF"/>
                <w:sz w:val="16"/>
                <w:szCs w:val="16"/>
              </w:rPr>
              <w:t xml:space="preserve">Construct: </w:t>
            </w:r>
            <w:r w:rsidR="009E0570" w:rsidRPr="00CD298F">
              <w:rPr>
                <w:noProof/>
                <w:color w:val="000000" w:themeColor="text1"/>
                <w:sz w:val="16"/>
                <w:szCs w:val="16"/>
              </w:rPr>
              <w:t xml:space="preserve">Organizes information independently, deciding the structure based on the relationships among ideas and general patterns discovered. </w:t>
            </w:r>
          </w:p>
          <w:p w14:paraId="61D87716" w14:textId="32FB7DC4" w:rsidR="005960F9" w:rsidRPr="009E0570" w:rsidRDefault="009E0570" w:rsidP="009A00D3">
            <w:pPr>
              <w:pStyle w:val="Keypractices"/>
              <w:ind w:left="0"/>
              <w:rPr>
                <w:b w:val="0"/>
                <w:color w:val="000000" w:themeColor="text1"/>
                <w:sz w:val="16"/>
                <w:szCs w:val="16"/>
              </w:rPr>
            </w:pPr>
            <w:r>
              <w:rPr>
                <w:noProof/>
                <w:color w:val="000000" w:themeColor="text1"/>
                <w:sz w:val="16"/>
                <w:szCs w:val="16"/>
              </w:rPr>
              <w:t>Graphic Organizer:</w:t>
            </w:r>
            <w:hyperlink r:id="rId15" w:anchor="construct36" w:history="1">
              <w:r w:rsidR="005A00DC" w:rsidRPr="00260EE7">
                <w:rPr>
                  <w:rStyle w:val="Hyperlink"/>
                </w:rPr>
                <w:t>C</w:t>
              </w:r>
              <w:r w:rsidR="005A00DC" w:rsidRPr="00260EE7">
                <w:rPr>
                  <w:rStyle w:val="Hyperlink"/>
                </w:rPr>
                <w:t>o</w:t>
              </w:r>
              <w:r w:rsidR="005A00DC" w:rsidRPr="00260EE7">
                <w:rPr>
                  <w:rStyle w:val="Hyperlink"/>
                </w:rPr>
                <w:t>nstruct#36</w:t>
              </w:r>
            </w:hyperlink>
            <w:r w:rsidR="005A00DC">
              <w:rPr>
                <w:color w:val="231F20"/>
              </w:rPr>
              <w:t xml:space="preserve"> and </w:t>
            </w:r>
            <w:hyperlink r:id="rId16" w:anchor="construct37" w:history="1">
              <w:r w:rsidR="005A00DC" w:rsidRPr="00260EE7">
                <w:rPr>
                  <w:rStyle w:val="Hyperlink"/>
                </w:rPr>
                <w:t>Construct#37</w:t>
              </w:r>
            </w:hyperlink>
          </w:p>
        </w:tc>
        <w:tc>
          <w:tcPr>
            <w:tcW w:w="2606" w:type="dxa"/>
          </w:tcPr>
          <w:p w14:paraId="41E86439" w14:textId="07F382FB" w:rsidR="005960F9" w:rsidRPr="00CE7E23" w:rsidRDefault="005960F9" w:rsidP="00CD298F">
            <w:pPr>
              <w:pStyle w:val="Keypractices"/>
              <w:ind w:left="0"/>
              <w:rPr>
                <w:b w:val="0"/>
                <w:noProof/>
                <w:color w:val="000000" w:themeColor="text1"/>
                <w:sz w:val="16"/>
                <w:szCs w:val="16"/>
              </w:rPr>
            </w:pPr>
            <w:r w:rsidRPr="00CD3586">
              <w:rPr>
                <w:noProof/>
                <w:color w:val="2F5496" w:themeColor="accent5" w:themeShade="BF"/>
                <w:sz w:val="16"/>
                <w:szCs w:val="16"/>
              </w:rPr>
              <w:t xml:space="preserve">Construct: </w:t>
            </w:r>
            <w:r w:rsidR="00CE7E23" w:rsidRPr="00CD298F">
              <w:rPr>
                <w:noProof/>
                <w:color w:val="000000" w:themeColor="text1"/>
                <w:sz w:val="16"/>
                <w:szCs w:val="16"/>
              </w:rPr>
              <w:t>Combines ideas and information to develop and demonstrate new understanding.</w:t>
            </w:r>
            <w:r w:rsidR="00CE7E23">
              <w:rPr>
                <w:b w:val="0"/>
                <w:noProof/>
                <w:color w:val="000000" w:themeColor="text1"/>
                <w:sz w:val="16"/>
                <w:szCs w:val="16"/>
              </w:rPr>
              <w:t xml:space="preserve"> </w:t>
            </w:r>
          </w:p>
        </w:tc>
      </w:tr>
      <w:tr w:rsidR="005960F9" w14:paraId="4ECF3447" w14:textId="77777777" w:rsidTr="0032597D">
        <w:trPr>
          <w:trHeight w:val="866"/>
        </w:trPr>
        <w:tc>
          <w:tcPr>
            <w:tcW w:w="2604" w:type="dxa"/>
          </w:tcPr>
          <w:p w14:paraId="22541797" w14:textId="65223E8D" w:rsidR="00391BD6" w:rsidRPr="002E299B" w:rsidRDefault="005960F9" w:rsidP="00391BD6">
            <w:pPr>
              <w:rPr>
                <w:rFonts w:ascii="Calibri" w:hAnsi="Calibri"/>
                <w:color w:val="000000" w:themeColor="text1"/>
                <w:sz w:val="16"/>
                <w:szCs w:val="16"/>
              </w:rPr>
            </w:pPr>
            <w:r w:rsidRPr="00CD3586">
              <w:rPr>
                <w:rFonts w:ascii="Calibri" w:hAnsi="Calibri"/>
                <w:b/>
                <w:noProof/>
                <w:color w:val="2F5496" w:themeColor="accent5" w:themeShade="BF"/>
                <w:sz w:val="16"/>
                <w:szCs w:val="16"/>
              </w:rPr>
              <w:t>Express:</w:t>
            </w:r>
            <w:r w:rsidR="002E299B">
              <w:rPr>
                <w:rFonts w:ascii="Calibri" w:hAnsi="Calibri"/>
                <w:b/>
                <w:noProof/>
                <w:color w:val="2F5496" w:themeColor="accent5" w:themeShade="BF"/>
                <w:sz w:val="16"/>
                <w:szCs w:val="16"/>
              </w:rPr>
              <w:t xml:space="preserve"> </w:t>
            </w:r>
          </w:p>
          <w:p w14:paraId="0A2C7A01" w14:textId="0EF93018" w:rsidR="005960F9" w:rsidRPr="002E299B" w:rsidRDefault="005960F9" w:rsidP="00311C0A">
            <w:pPr>
              <w:rPr>
                <w:rFonts w:ascii="Calibri" w:hAnsi="Calibri"/>
                <w:color w:val="000000" w:themeColor="text1"/>
                <w:sz w:val="16"/>
                <w:szCs w:val="16"/>
              </w:rPr>
            </w:pPr>
          </w:p>
        </w:tc>
        <w:tc>
          <w:tcPr>
            <w:tcW w:w="2782" w:type="dxa"/>
          </w:tcPr>
          <w:p w14:paraId="675124F2" w14:textId="60F0E312" w:rsidR="005960F9" w:rsidRPr="009E0570" w:rsidRDefault="005960F9" w:rsidP="00311C0A">
            <w:pPr>
              <w:rPr>
                <w:rFonts w:ascii="Calibri" w:hAnsi="Calibri"/>
                <w:color w:val="000000" w:themeColor="text1"/>
                <w:sz w:val="16"/>
                <w:szCs w:val="16"/>
              </w:rPr>
            </w:pPr>
            <w:r w:rsidRPr="00CD3586">
              <w:rPr>
                <w:rFonts w:ascii="Calibri" w:hAnsi="Calibri"/>
                <w:b/>
                <w:noProof/>
                <w:color w:val="2F5496" w:themeColor="accent5" w:themeShade="BF"/>
                <w:sz w:val="16"/>
                <w:szCs w:val="16"/>
              </w:rPr>
              <w:t>Express:</w:t>
            </w:r>
            <w:r w:rsidR="009E0570">
              <w:rPr>
                <w:rFonts w:ascii="Calibri" w:hAnsi="Calibri"/>
                <w:b/>
                <w:noProof/>
                <w:color w:val="2F5496" w:themeColor="accent5" w:themeShade="BF"/>
                <w:sz w:val="16"/>
                <w:szCs w:val="16"/>
              </w:rPr>
              <w:t xml:space="preserve"> </w:t>
            </w:r>
            <w:r w:rsidR="00391BD6" w:rsidRPr="00391BD6">
              <w:rPr>
                <w:rFonts w:ascii="Calibri" w:hAnsi="Calibri"/>
                <w:noProof/>
                <w:color w:val="000000" w:themeColor="text1"/>
                <w:sz w:val="16"/>
                <w:szCs w:val="16"/>
              </w:rPr>
              <w:t>Write</w:t>
            </w:r>
            <w:r w:rsidR="00BC7096">
              <w:rPr>
                <w:rFonts w:ascii="Calibri" w:hAnsi="Calibri"/>
                <w:noProof/>
                <w:color w:val="000000" w:themeColor="text1"/>
                <w:sz w:val="16"/>
                <w:szCs w:val="16"/>
              </w:rPr>
              <w:t>s</w:t>
            </w:r>
            <w:r w:rsidR="00391BD6" w:rsidRPr="00391BD6">
              <w:rPr>
                <w:rFonts w:ascii="Calibri" w:hAnsi="Calibri"/>
                <w:noProof/>
                <w:color w:val="000000" w:themeColor="text1"/>
                <w:sz w:val="16"/>
                <w:szCs w:val="16"/>
              </w:rPr>
              <w:t xml:space="preserve"> a summary explaining accepted reasons for why Roman Empire fell.</w:t>
            </w:r>
          </w:p>
        </w:tc>
        <w:tc>
          <w:tcPr>
            <w:tcW w:w="3065" w:type="dxa"/>
          </w:tcPr>
          <w:p w14:paraId="2F0334AD" w14:textId="634ED01B" w:rsidR="005960F9" w:rsidRPr="009E0570" w:rsidRDefault="005960F9" w:rsidP="00311C0A">
            <w:pPr>
              <w:rPr>
                <w:rFonts w:ascii="Calibri" w:hAnsi="Calibri"/>
                <w:noProof/>
                <w:color w:val="000000" w:themeColor="text1"/>
                <w:sz w:val="16"/>
                <w:szCs w:val="16"/>
              </w:rPr>
            </w:pPr>
            <w:r w:rsidRPr="00CD3586">
              <w:rPr>
                <w:rFonts w:ascii="Calibri" w:hAnsi="Calibri"/>
                <w:b/>
                <w:noProof/>
                <w:color w:val="2F5496" w:themeColor="accent5" w:themeShade="BF"/>
                <w:sz w:val="16"/>
                <w:szCs w:val="16"/>
              </w:rPr>
              <w:t>Express:</w:t>
            </w:r>
            <w:r w:rsidR="00391BD6">
              <w:rPr>
                <w:rFonts w:ascii="Calibri" w:hAnsi="Calibri"/>
                <w:b/>
                <w:noProof/>
                <w:color w:val="2F5496" w:themeColor="accent5" w:themeShade="BF"/>
                <w:sz w:val="16"/>
                <w:szCs w:val="16"/>
              </w:rPr>
              <w:t xml:space="preserve"> </w:t>
            </w:r>
            <w:r w:rsidR="00391BD6" w:rsidRPr="00391BD6">
              <w:rPr>
                <w:rFonts w:ascii="Calibri" w:hAnsi="Calibri"/>
                <w:noProof/>
                <w:color w:val="000000" w:themeColor="text1"/>
                <w:sz w:val="16"/>
                <w:szCs w:val="16"/>
              </w:rPr>
              <w:t>Develop</w:t>
            </w:r>
            <w:r w:rsidR="00BC7096">
              <w:rPr>
                <w:rFonts w:ascii="Calibri" w:hAnsi="Calibri"/>
                <w:noProof/>
                <w:color w:val="000000" w:themeColor="text1"/>
                <w:sz w:val="16"/>
                <w:szCs w:val="16"/>
              </w:rPr>
              <w:t>s</w:t>
            </w:r>
            <w:r w:rsidR="00391BD6" w:rsidRPr="00391BD6">
              <w:rPr>
                <w:rFonts w:ascii="Calibri" w:hAnsi="Calibri"/>
                <w:noProof/>
                <w:color w:val="000000" w:themeColor="text1"/>
                <w:sz w:val="16"/>
                <w:szCs w:val="16"/>
              </w:rPr>
              <w:t xml:space="preserve"> a claim supported by evidence about the extent to which the fall of Rome reflected swift and abrupt changes.</w:t>
            </w:r>
          </w:p>
        </w:tc>
        <w:tc>
          <w:tcPr>
            <w:tcW w:w="2606" w:type="dxa"/>
          </w:tcPr>
          <w:p w14:paraId="4BCB3C25" w14:textId="7172D55A" w:rsidR="005960F9" w:rsidRPr="00391BD6" w:rsidRDefault="005960F9" w:rsidP="00CD298F">
            <w:pPr>
              <w:pStyle w:val="Keypractices"/>
              <w:ind w:left="0"/>
              <w:rPr>
                <w:b w:val="0"/>
                <w:noProof/>
                <w:color w:val="000000" w:themeColor="text1"/>
                <w:sz w:val="16"/>
                <w:szCs w:val="16"/>
              </w:rPr>
            </w:pPr>
            <w:r w:rsidRPr="00CD3586">
              <w:rPr>
                <w:noProof/>
                <w:color w:val="2F5496" w:themeColor="accent5" w:themeShade="BF"/>
                <w:sz w:val="16"/>
                <w:szCs w:val="16"/>
              </w:rPr>
              <w:t xml:space="preserve">Express: </w:t>
            </w:r>
            <w:r w:rsidR="00391BD6" w:rsidRPr="00391BD6">
              <w:rPr>
                <w:b w:val="0"/>
                <w:noProof/>
                <w:color w:val="000000" w:themeColor="text1"/>
                <w:sz w:val="16"/>
                <w:szCs w:val="16"/>
              </w:rPr>
              <w:t>Develop</w:t>
            </w:r>
            <w:r w:rsidR="00BC7096">
              <w:rPr>
                <w:b w:val="0"/>
                <w:noProof/>
                <w:color w:val="000000" w:themeColor="text1"/>
                <w:sz w:val="16"/>
                <w:szCs w:val="16"/>
              </w:rPr>
              <w:t>s</w:t>
            </w:r>
            <w:r w:rsidR="00391BD6" w:rsidRPr="00391BD6">
              <w:rPr>
                <w:b w:val="0"/>
                <w:noProof/>
                <w:color w:val="000000" w:themeColor="text1"/>
                <w:sz w:val="16"/>
                <w:szCs w:val="16"/>
              </w:rPr>
              <w:t xml:space="preserve"> a claim supported by evidence about the extent to which Rome slowly transformed rather than fell.</w:t>
            </w:r>
          </w:p>
        </w:tc>
      </w:tr>
      <w:tr w:rsidR="005960F9" w:rsidRPr="004B45A1" w14:paraId="008E52D0" w14:textId="77777777" w:rsidTr="0032597D">
        <w:trPr>
          <w:trHeight w:val="659"/>
        </w:trPr>
        <w:tc>
          <w:tcPr>
            <w:tcW w:w="2604" w:type="dxa"/>
          </w:tcPr>
          <w:p w14:paraId="7E1563A7" w14:textId="1C4E9D67" w:rsidR="005960F9" w:rsidRPr="002E299B" w:rsidRDefault="005960F9" w:rsidP="00391BD6">
            <w:pPr>
              <w:rPr>
                <w:rFonts w:ascii="Calibri" w:hAnsi="Calibri"/>
                <w:color w:val="000000" w:themeColor="text1"/>
                <w:sz w:val="16"/>
                <w:szCs w:val="16"/>
              </w:rPr>
            </w:pPr>
            <w:r w:rsidRPr="00CD3586">
              <w:rPr>
                <w:rFonts w:ascii="Calibri" w:hAnsi="Calibri"/>
                <w:b/>
                <w:noProof/>
                <w:color w:val="2F5496" w:themeColor="accent5" w:themeShade="BF"/>
                <w:sz w:val="16"/>
                <w:szCs w:val="16"/>
              </w:rPr>
              <w:t>Reflect:</w:t>
            </w:r>
            <w:r w:rsidR="002E299B">
              <w:rPr>
                <w:rFonts w:ascii="Calibri" w:hAnsi="Calibri"/>
                <w:b/>
                <w:noProof/>
                <w:color w:val="2F5496" w:themeColor="accent5" w:themeShade="BF"/>
                <w:sz w:val="16"/>
                <w:szCs w:val="16"/>
              </w:rPr>
              <w:t xml:space="preserve"> </w:t>
            </w:r>
          </w:p>
        </w:tc>
        <w:tc>
          <w:tcPr>
            <w:tcW w:w="2782" w:type="dxa"/>
          </w:tcPr>
          <w:p w14:paraId="159CF209" w14:textId="58206E32" w:rsidR="005960F9" w:rsidRPr="009E0570" w:rsidRDefault="005960F9" w:rsidP="00391BD6">
            <w:pPr>
              <w:rPr>
                <w:rFonts w:ascii="Calibri" w:hAnsi="Calibri"/>
                <w:color w:val="000000" w:themeColor="text1"/>
                <w:sz w:val="16"/>
                <w:szCs w:val="16"/>
              </w:rPr>
            </w:pPr>
            <w:r w:rsidRPr="00CD3586">
              <w:rPr>
                <w:rFonts w:ascii="Calibri" w:hAnsi="Calibri"/>
                <w:b/>
                <w:noProof/>
                <w:color w:val="2F5496" w:themeColor="accent5" w:themeShade="BF"/>
                <w:sz w:val="16"/>
                <w:szCs w:val="16"/>
              </w:rPr>
              <w:t>Reflect:</w:t>
            </w:r>
            <w:r w:rsidR="009E0570">
              <w:rPr>
                <w:rFonts w:ascii="Calibri" w:hAnsi="Calibri"/>
                <w:noProof/>
                <w:color w:val="000000" w:themeColor="text1"/>
                <w:sz w:val="16"/>
                <w:szCs w:val="16"/>
              </w:rPr>
              <w:t xml:space="preserve"> </w:t>
            </w:r>
          </w:p>
        </w:tc>
        <w:tc>
          <w:tcPr>
            <w:tcW w:w="3065" w:type="dxa"/>
          </w:tcPr>
          <w:p w14:paraId="780A8DB3" w14:textId="7A56DA1F" w:rsidR="00391BD6" w:rsidRPr="009E0570" w:rsidRDefault="005960F9" w:rsidP="00391BD6">
            <w:pPr>
              <w:rPr>
                <w:rFonts w:ascii="Calibri" w:hAnsi="Calibri"/>
                <w:sz w:val="16"/>
                <w:szCs w:val="16"/>
              </w:rPr>
            </w:pPr>
            <w:r w:rsidRPr="00CD3586">
              <w:rPr>
                <w:rFonts w:ascii="Calibri" w:hAnsi="Calibri"/>
                <w:b/>
                <w:noProof/>
                <w:color w:val="2F5496" w:themeColor="accent5" w:themeShade="BF"/>
                <w:sz w:val="16"/>
                <w:szCs w:val="16"/>
              </w:rPr>
              <w:t>Reflect:</w:t>
            </w:r>
            <w:r w:rsidR="009E0570">
              <w:rPr>
                <w:rFonts w:ascii="Calibri" w:hAnsi="Calibri"/>
                <w:b/>
                <w:noProof/>
                <w:color w:val="2F5496" w:themeColor="accent5" w:themeShade="BF"/>
                <w:sz w:val="16"/>
                <w:szCs w:val="16"/>
              </w:rPr>
              <w:t xml:space="preserve"> </w:t>
            </w:r>
            <w:r w:rsidR="009E0570">
              <w:rPr>
                <w:rFonts w:ascii="Calibri" w:hAnsi="Calibri"/>
                <w:noProof/>
                <w:color w:val="000000" w:themeColor="text1"/>
                <w:sz w:val="16"/>
                <w:szCs w:val="16"/>
              </w:rPr>
              <w:t xml:space="preserve"> </w:t>
            </w:r>
          </w:p>
          <w:p w14:paraId="40FDFA31" w14:textId="6F304A41" w:rsidR="005960F9" w:rsidRPr="009E0570" w:rsidRDefault="005960F9" w:rsidP="00311C0A">
            <w:pPr>
              <w:rPr>
                <w:rFonts w:ascii="Calibri" w:hAnsi="Calibri"/>
                <w:sz w:val="16"/>
                <w:szCs w:val="16"/>
              </w:rPr>
            </w:pPr>
          </w:p>
        </w:tc>
        <w:tc>
          <w:tcPr>
            <w:tcW w:w="2606" w:type="dxa"/>
          </w:tcPr>
          <w:p w14:paraId="6A74091B" w14:textId="4679416E" w:rsidR="005960F9" w:rsidRPr="00CD3586" w:rsidRDefault="00CD298F" w:rsidP="00CD298F">
            <w:pPr>
              <w:pStyle w:val="Keypractices"/>
              <w:ind w:left="0"/>
              <w:rPr>
                <w:noProof/>
                <w:color w:val="auto"/>
                <w:sz w:val="16"/>
                <w:szCs w:val="16"/>
              </w:rPr>
            </w:pPr>
            <w:r>
              <w:rPr>
                <w:noProof/>
                <w:color w:val="2F5496" w:themeColor="accent5" w:themeShade="BF"/>
                <w:sz w:val="16"/>
                <w:szCs w:val="16"/>
              </w:rPr>
              <w:t>Reflect:</w:t>
            </w:r>
            <w:r w:rsidR="009E0570">
              <w:rPr>
                <w:noProof/>
                <w:color w:val="000000" w:themeColor="text1"/>
                <w:sz w:val="16"/>
                <w:szCs w:val="16"/>
              </w:rPr>
              <w:t xml:space="preserve"> </w:t>
            </w:r>
            <w:r w:rsidR="009E0570" w:rsidRPr="00CD298F">
              <w:rPr>
                <w:noProof/>
                <w:color w:val="000000" w:themeColor="text1"/>
                <w:sz w:val="16"/>
                <w:szCs w:val="16"/>
              </w:rPr>
              <w:t>Identifies own strengths and sets goals for improvement.</w:t>
            </w:r>
            <w:r w:rsidR="009E0570">
              <w:rPr>
                <w:noProof/>
                <w:color w:val="000000" w:themeColor="text1"/>
                <w:sz w:val="16"/>
                <w:szCs w:val="16"/>
              </w:rPr>
              <w:t xml:space="preserve"> </w:t>
            </w:r>
            <w:r w:rsidR="009E0570" w:rsidRPr="009E0570">
              <w:rPr>
                <w:noProof/>
                <w:color w:val="000000" w:themeColor="text1"/>
                <w:sz w:val="16"/>
                <w:szCs w:val="16"/>
              </w:rPr>
              <w:t>Graphic Organizer</w:t>
            </w:r>
            <w:r w:rsidR="009E0570">
              <w:rPr>
                <w:b w:val="0"/>
                <w:noProof/>
                <w:color w:val="000000" w:themeColor="text1"/>
                <w:sz w:val="16"/>
                <w:szCs w:val="16"/>
              </w:rPr>
              <w:t>:</w:t>
            </w:r>
            <w:hyperlink r:id="rId17" w:anchor="reflect20" w:history="1">
              <w:r w:rsidR="008E12A4" w:rsidRPr="00260EE7">
                <w:rPr>
                  <w:rStyle w:val="Hyperlink"/>
                </w:rPr>
                <w:t>Reflect#20</w:t>
              </w:r>
            </w:hyperlink>
            <w:r w:rsidR="008E12A4">
              <w:t xml:space="preserve"> and </w:t>
            </w:r>
            <w:hyperlink r:id="rId18" w:anchor="reflect21" w:history="1">
              <w:r w:rsidR="008E12A4" w:rsidRPr="00260EE7">
                <w:rPr>
                  <w:rStyle w:val="Hyperlink"/>
                </w:rPr>
                <w:t>Reflect#21</w:t>
              </w:r>
            </w:hyperlink>
          </w:p>
        </w:tc>
      </w:tr>
      <w:tr w:rsidR="0032597D" w:rsidRPr="004B45A1" w14:paraId="59DEDD06" w14:textId="77777777" w:rsidTr="0032597D">
        <w:trPr>
          <w:trHeight w:val="659"/>
        </w:trPr>
        <w:tc>
          <w:tcPr>
            <w:tcW w:w="11057" w:type="dxa"/>
            <w:gridSpan w:val="4"/>
          </w:tcPr>
          <w:p w14:paraId="4656A8C7" w14:textId="7467BDDF" w:rsidR="0032597D" w:rsidRPr="00FE2928" w:rsidRDefault="0032597D" w:rsidP="00311C0A">
            <w:pPr>
              <w:rPr>
                <w:rFonts w:ascii="Calibri" w:hAnsi="Calibri"/>
                <w:b/>
                <w:noProof/>
                <w:sz w:val="16"/>
                <w:szCs w:val="16"/>
              </w:rPr>
            </w:pPr>
            <w:r>
              <w:rPr>
                <w:rFonts w:ascii="Calibri" w:hAnsi="Calibri"/>
                <w:b/>
                <w:noProof/>
                <w:color w:val="2F5496" w:themeColor="accent5" w:themeShade="BF"/>
                <w:sz w:val="16"/>
                <w:szCs w:val="16"/>
              </w:rPr>
              <w:t xml:space="preserve">Summative Performance Task: </w:t>
            </w:r>
            <w:r w:rsidRPr="0032597D">
              <w:rPr>
                <w:rFonts w:ascii="Calibri" w:hAnsi="Calibri"/>
                <w:b/>
                <w:bCs/>
                <w:i/>
                <w:iCs/>
                <w:noProof/>
                <w:sz w:val="16"/>
                <w:szCs w:val="16"/>
              </w:rPr>
              <w:t>Argument:</w:t>
            </w:r>
            <w:r w:rsidRPr="0032597D">
              <w:rPr>
                <w:rFonts w:ascii="Calibri" w:hAnsi="Calibri"/>
                <w:b/>
                <w:noProof/>
                <w:sz w:val="16"/>
                <w:szCs w:val="16"/>
              </w:rPr>
              <w:t> Did the Roman Empire fall? Construct an argument (e.g., detailed outline, poster, essay) that addresses the compelling question using specific claims and relevant evidence from contemporary and historical sources while acknowledging competing views.</w:t>
            </w:r>
            <w:r w:rsidR="00FE2928">
              <w:rPr>
                <w:rFonts w:ascii="Calibri" w:hAnsi="Calibri"/>
                <w:b/>
                <w:noProof/>
                <w:sz w:val="16"/>
                <w:szCs w:val="16"/>
              </w:rPr>
              <w:t xml:space="preserve"> </w:t>
            </w:r>
            <w:r w:rsidRPr="0032597D">
              <w:rPr>
                <w:rFonts w:ascii="Calibri" w:hAnsi="Calibri"/>
                <w:b/>
                <w:bCs/>
                <w:i/>
                <w:iCs/>
                <w:noProof/>
                <w:sz w:val="16"/>
                <w:szCs w:val="16"/>
              </w:rPr>
              <w:t>Extension:</w:t>
            </w:r>
            <w:r w:rsidRPr="0032597D">
              <w:rPr>
                <w:rFonts w:ascii="Calibri" w:hAnsi="Calibri"/>
                <w:b/>
                <w:noProof/>
                <w:sz w:val="16"/>
                <w:szCs w:val="16"/>
              </w:rPr>
              <w:t> Examine a textbook description of the fall of the Roman Empire and either write a revision or explain why it is wholly accurate.</w:t>
            </w:r>
          </w:p>
        </w:tc>
      </w:tr>
    </w:tbl>
    <w:p w14:paraId="59F75C00" w14:textId="77777777" w:rsidR="00250559" w:rsidRDefault="00250559"/>
    <w:sectPr w:rsidR="00250559" w:rsidSect="008E12A4">
      <w:pgSz w:w="12240" w:h="15840"/>
      <w:pgMar w:top="43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0F9"/>
    <w:rsid w:val="000F6AB8"/>
    <w:rsid w:val="00250559"/>
    <w:rsid w:val="002E299B"/>
    <w:rsid w:val="0032597D"/>
    <w:rsid w:val="00365A40"/>
    <w:rsid w:val="00391BD6"/>
    <w:rsid w:val="003E1CD0"/>
    <w:rsid w:val="00573FCB"/>
    <w:rsid w:val="005960F9"/>
    <w:rsid w:val="005A00DC"/>
    <w:rsid w:val="005A47EE"/>
    <w:rsid w:val="008E12A4"/>
    <w:rsid w:val="00956072"/>
    <w:rsid w:val="009A00D3"/>
    <w:rsid w:val="009E0570"/>
    <w:rsid w:val="00AF5447"/>
    <w:rsid w:val="00BC7096"/>
    <w:rsid w:val="00BD0D33"/>
    <w:rsid w:val="00C201C2"/>
    <w:rsid w:val="00CD298F"/>
    <w:rsid w:val="00CD3586"/>
    <w:rsid w:val="00CE7E23"/>
    <w:rsid w:val="00D40841"/>
    <w:rsid w:val="00D87568"/>
    <w:rsid w:val="00DD1FE7"/>
    <w:rsid w:val="00DF6E4F"/>
    <w:rsid w:val="00E674C1"/>
    <w:rsid w:val="00FE0190"/>
    <w:rsid w:val="00FE2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E9B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960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60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eypractices">
    <w:name w:val="Key practices"/>
    <w:basedOn w:val="Normal"/>
    <w:qFormat/>
    <w:rsid w:val="005960F9"/>
    <w:pPr>
      <w:keepLines/>
      <w:spacing w:before="60" w:after="45" w:line="216" w:lineRule="auto"/>
      <w:ind w:left="72" w:right="72"/>
    </w:pPr>
    <w:rPr>
      <w:rFonts w:ascii="Calibri" w:eastAsia="MS Mincho" w:hAnsi="Calibri" w:cs="Times New Roman"/>
      <w:b/>
      <w:color w:val="205595"/>
      <w:sz w:val="18"/>
    </w:rPr>
  </w:style>
  <w:style w:type="paragraph" w:customStyle="1" w:styleId="CompellingQuestion">
    <w:name w:val="Compelling Question"/>
    <w:qFormat/>
    <w:rsid w:val="005960F9"/>
    <w:pPr>
      <w:jc w:val="center"/>
    </w:pPr>
    <w:rPr>
      <w:rFonts w:ascii="Calibri" w:eastAsia="Arial" w:hAnsi="Calibri" w:cs="Arial"/>
      <w:b/>
      <w:bCs/>
      <w:color w:val="FFFFFF"/>
      <w:sz w:val="36"/>
      <w:szCs w:val="28"/>
    </w:rPr>
  </w:style>
  <w:style w:type="paragraph" w:customStyle="1" w:styleId="Tabletext">
    <w:name w:val="Table text"/>
    <w:basedOn w:val="Normal"/>
    <w:qFormat/>
    <w:rsid w:val="005960F9"/>
    <w:pPr>
      <w:keepLines/>
      <w:spacing w:before="45" w:after="45" w:line="216" w:lineRule="auto"/>
      <w:ind w:left="72" w:right="72"/>
    </w:pPr>
    <w:rPr>
      <w:rFonts w:ascii="Calibri" w:eastAsia="MS Mincho" w:hAnsi="Calibri" w:cs="Times New Roman"/>
      <w:sz w:val="20"/>
    </w:rPr>
  </w:style>
  <w:style w:type="character" w:styleId="Hyperlink">
    <w:name w:val="Hyperlink"/>
    <w:basedOn w:val="DefaultParagraphFont"/>
    <w:uiPriority w:val="99"/>
    <w:unhideWhenUsed/>
    <w:rsid w:val="00C201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053314">
      <w:bodyDiv w:val="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0"/>
          <w:divBdr>
            <w:top w:val="none" w:sz="0" w:space="0" w:color="auto"/>
            <w:left w:val="none" w:sz="0" w:space="0" w:color="auto"/>
            <w:bottom w:val="none" w:sz="0" w:space="0" w:color="auto"/>
            <w:right w:val="none" w:sz="0" w:space="0" w:color="auto"/>
          </w:divBdr>
        </w:div>
        <w:div w:id="1264024248">
          <w:marLeft w:val="0"/>
          <w:marRight w:val="0"/>
          <w:marTop w:val="0"/>
          <w:marBottom w:val="0"/>
          <w:divBdr>
            <w:top w:val="none" w:sz="0" w:space="0" w:color="auto"/>
            <w:left w:val="none" w:sz="0" w:space="0" w:color="auto"/>
            <w:bottom w:val="none" w:sz="0" w:space="0" w:color="auto"/>
            <w:right w:val="none" w:sz="0" w:space="0" w:color="auto"/>
          </w:divBdr>
        </w:div>
      </w:divsChild>
    </w:div>
    <w:div w:id="1772432149">
      <w:bodyDiv w:val="1"/>
      <w:marLeft w:val="0"/>
      <w:marRight w:val="0"/>
      <w:marTop w:val="0"/>
      <w:marBottom w:val="0"/>
      <w:divBdr>
        <w:top w:val="none" w:sz="0" w:space="0" w:color="auto"/>
        <w:left w:val="none" w:sz="0" w:space="0" w:color="auto"/>
        <w:bottom w:val="none" w:sz="0" w:space="0" w:color="auto"/>
        <w:right w:val="none" w:sz="0" w:space="0" w:color="auto"/>
      </w:divBdr>
      <w:divsChild>
        <w:div w:id="1469129584">
          <w:marLeft w:val="0"/>
          <w:marRight w:val="0"/>
          <w:marTop w:val="0"/>
          <w:marBottom w:val="0"/>
          <w:divBdr>
            <w:top w:val="none" w:sz="0" w:space="0" w:color="auto"/>
            <w:left w:val="none" w:sz="0" w:space="0" w:color="auto"/>
            <w:bottom w:val="none" w:sz="0" w:space="0" w:color="auto"/>
            <w:right w:val="none" w:sz="0" w:space="0" w:color="auto"/>
          </w:divBdr>
        </w:div>
        <w:div w:id="61186536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nquiryk12.ischool.syr.edu/esifc-assessments/wonder/" TargetMode="External"/><Relationship Id="rId20" Type="http://schemas.openxmlformats.org/officeDocument/2006/relationships/theme" Target="theme/theme1.xml"/><Relationship Id="rId10" Type="http://schemas.openxmlformats.org/officeDocument/2006/relationships/hyperlink" Target="http://inquiryk12.ischool.syr.edu/esifc-assessments/wonder/" TargetMode="External"/><Relationship Id="rId11" Type="http://schemas.openxmlformats.org/officeDocument/2006/relationships/hyperlink" Target="http://inquiryk12.ischool.syr.edu/esifc-assessments/wonder/" TargetMode="External"/><Relationship Id="rId12" Type="http://schemas.openxmlformats.org/officeDocument/2006/relationships/hyperlink" Target="http://inquiryk12.ischool.syr.edu/esifc-assessments/investigate/" TargetMode="External"/><Relationship Id="rId13" Type="http://schemas.openxmlformats.org/officeDocument/2006/relationships/hyperlink" Target="http://inquiryk12.ischool.syr.edu/esifc-assessments/investigate/" TargetMode="External"/><Relationship Id="rId14" Type="http://schemas.openxmlformats.org/officeDocument/2006/relationships/hyperlink" Target="http://www.c3teachers.org/wp-content/uploads/2015/09/NewYork_9_Fall_of_Roman_Empire.pdf" TargetMode="External"/><Relationship Id="rId15" Type="http://schemas.openxmlformats.org/officeDocument/2006/relationships/hyperlink" Target="http://inquiryk12.ischool.syr.edu/esifc-assessments/construct/" TargetMode="External"/><Relationship Id="rId16" Type="http://schemas.openxmlformats.org/officeDocument/2006/relationships/hyperlink" Target="http://inquiryk12.ischool.syr.edu/esifc-assessments/construct/" TargetMode="External"/><Relationship Id="rId17" Type="http://schemas.openxmlformats.org/officeDocument/2006/relationships/hyperlink" Target="http://inquiryk12.ischool.syr.edu/esifc-assessments/reflect/" TargetMode="External"/><Relationship Id="rId18" Type="http://schemas.openxmlformats.org/officeDocument/2006/relationships/hyperlink" Target="http://inquiryk12.ischool.syr.edu/esifc-assessments/reflect/" TargetMode="External"/><Relationship Id="rId19"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c3teachers.org/inquiries/fall-of-roman-empire/" TargetMode="Externa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inquiryk12.ischool.syr.edu/esifc-assessments/connect/" TargetMode="External"/><Relationship Id="rId8" Type="http://schemas.openxmlformats.org/officeDocument/2006/relationships/hyperlink" Target="http://inquiryk12.ischool.syr.edu/esifc-assessments/conn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942</Words>
  <Characters>5375</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6305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Lee Hirsch</dc:creator>
  <cp:keywords/>
  <dc:description/>
  <cp:lastModifiedBy>Alexa Lee Hirsch</cp:lastModifiedBy>
  <cp:revision>5</cp:revision>
  <dcterms:created xsi:type="dcterms:W3CDTF">2016-10-03T13:41:00Z</dcterms:created>
  <dcterms:modified xsi:type="dcterms:W3CDTF">2016-10-03T14:43:00Z</dcterms:modified>
</cp:coreProperties>
</file>